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A27" w:rsidRPr="009C1BED" w:rsidRDefault="002D7A27" w:rsidP="002D7A27">
      <w:pPr>
        <w:spacing w:after="47" w:line="266" w:lineRule="auto"/>
        <w:ind w:left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</w:rPr>
        <w:tab/>
      </w:r>
      <w:r>
        <w:rPr>
          <w:rFonts w:ascii="Times New Roman" w:eastAsia="Calibri" w:hAnsi="Times New Roman" w:cs="Times New Roman"/>
          <w:b/>
          <w:color w:val="000000"/>
        </w:rPr>
        <w:tab/>
      </w:r>
      <w:r>
        <w:rPr>
          <w:rFonts w:ascii="Times New Roman" w:eastAsia="Calibri" w:hAnsi="Times New Roman" w:cs="Times New Roman"/>
          <w:b/>
          <w:color w:val="000000"/>
        </w:rPr>
        <w:tab/>
      </w:r>
      <w:r>
        <w:rPr>
          <w:rFonts w:ascii="Times New Roman" w:eastAsia="Calibri" w:hAnsi="Times New Roman" w:cs="Times New Roman"/>
          <w:b/>
          <w:color w:val="000000"/>
        </w:rPr>
        <w:tab/>
      </w:r>
      <w:r>
        <w:rPr>
          <w:rFonts w:ascii="Times New Roman" w:eastAsia="Calibri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 nr 4</w:t>
      </w:r>
      <w:r w:rsidRPr="009C1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Regulaminu</w:t>
      </w:r>
    </w:p>
    <w:p w:rsidR="002D7A27" w:rsidRPr="009C1BED" w:rsidRDefault="002D7A27" w:rsidP="002D7A27">
      <w:pPr>
        <w:spacing w:after="47" w:line="26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1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Punktu Selektywnego Zbierania Odpadów Komunalnych (PSZOK) w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Ciężkowicach</w:t>
      </w:r>
    </w:p>
    <w:p w:rsidR="002D7A27" w:rsidRDefault="002D7A27" w:rsidP="002D7A27">
      <w:pPr>
        <w:ind w:left="10" w:right="160" w:hanging="10"/>
        <w:jc w:val="center"/>
        <w:rPr>
          <w:rFonts w:ascii="Times New Roman" w:eastAsia="Calibri" w:hAnsi="Times New Roman" w:cs="Times New Roman"/>
          <w:b/>
          <w:color w:val="000000"/>
        </w:rPr>
      </w:pPr>
      <w:bookmarkStart w:id="0" w:name="_GoBack"/>
    </w:p>
    <w:p w:rsidR="002D7A27" w:rsidRDefault="002D7A27" w:rsidP="002D7A27">
      <w:pPr>
        <w:ind w:left="10" w:right="160" w:hanging="1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2D7A27" w:rsidRPr="00020705" w:rsidRDefault="002D7A27" w:rsidP="002D7A27">
      <w:pPr>
        <w:ind w:left="10" w:right="160" w:hanging="10"/>
        <w:jc w:val="center"/>
        <w:rPr>
          <w:rFonts w:ascii="Times New Roman" w:eastAsia="Times New Roman" w:hAnsi="Times New Roman" w:cs="Times New Roman"/>
          <w:color w:val="000000"/>
        </w:rPr>
      </w:pPr>
      <w:r w:rsidRPr="00020705">
        <w:rPr>
          <w:rFonts w:ascii="Times New Roman" w:eastAsia="Calibri" w:hAnsi="Times New Roman" w:cs="Times New Roman"/>
          <w:b/>
          <w:color w:val="000000"/>
        </w:rPr>
        <w:t xml:space="preserve">INFORMACJA DOTYCZĄCA  PRZETWARZANIA DANYCH OSOBOWYCH </w:t>
      </w:r>
    </w:p>
    <w:p w:rsidR="002D7A27" w:rsidRPr="00020705" w:rsidRDefault="002D7A27" w:rsidP="002D7A27">
      <w:pPr>
        <w:ind w:left="10" w:right="159" w:hanging="10"/>
        <w:jc w:val="center"/>
        <w:rPr>
          <w:rFonts w:ascii="Times New Roman" w:eastAsia="Times New Roman" w:hAnsi="Times New Roman" w:cs="Times New Roman"/>
          <w:color w:val="000000"/>
        </w:rPr>
      </w:pPr>
      <w:r w:rsidRPr="00020705">
        <w:rPr>
          <w:rFonts w:ascii="Times New Roman" w:eastAsia="Calibri" w:hAnsi="Times New Roman" w:cs="Times New Roman"/>
          <w:b/>
          <w:color w:val="000000"/>
        </w:rPr>
        <w:t>PUNKTU SELEKTYWN</w:t>
      </w:r>
      <w:r>
        <w:rPr>
          <w:rFonts w:ascii="Times New Roman" w:eastAsia="Calibri" w:hAnsi="Times New Roman" w:cs="Times New Roman"/>
          <w:b/>
          <w:color w:val="000000"/>
        </w:rPr>
        <w:t>EJ ZBIÓRKI ODPADÓW KOMUNALNYCH</w:t>
      </w:r>
    </w:p>
    <w:p w:rsidR="002D7A27" w:rsidRDefault="002D7A27" w:rsidP="002D7A27">
      <w:pPr>
        <w:ind w:left="10" w:right="158" w:hanging="10"/>
        <w:jc w:val="center"/>
        <w:rPr>
          <w:rFonts w:ascii="Times New Roman" w:eastAsia="Calibri" w:hAnsi="Times New Roman" w:cs="Times New Roman"/>
          <w:b/>
          <w:color w:val="000000"/>
        </w:rPr>
      </w:pPr>
      <w:r w:rsidRPr="00020705">
        <w:rPr>
          <w:rFonts w:ascii="Times New Roman" w:eastAsia="Calibri" w:hAnsi="Times New Roman" w:cs="Times New Roman"/>
          <w:b/>
          <w:color w:val="000000"/>
        </w:rPr>
        <w:t xml:space="preserve">W </w:t>
      </w:r>
      <w:r>
        <w:rPr>
          <w:rFonts w:ascii="Times New Roman" w:eastAsia="Calibri" w:hAnsi="Times New Roman" w:cs="Times New Roman"/>
          <w:b/>
          <w:color w:val="000000"/>
        </w:rPr>
        <w:t>CIĘŻKOWICACH</w:t>
      </w:r>
      <w:bookmarkEnd w:id="0"/>
      <w:r>
        <w:rPr>
          <w:rFonts w:ascii="Times New Roman" w:eastAsia="Calibri" w:hAnsi="Times New Roman" w:cs="Times New Roman"/>
          <w:b/>
          <w:color w:val="000000"/>
        </w:rPr>
        <w:t>– PSZOK</w:t>
      </w:r>
    </w:p>
    <w:p w:rsidR="00092257" w:rsidRPr="00641E6E" w:rsidRDefault="00092257" w:rsidP="00092257">
      <w:pPr>
        <w:jc w:val="center"/>
        <w:rPr>
          <w:rFonts w:ascii="Cambria" w:hAnsi="Cambria"/>
          <w:b/>
          <w:sz w:val="22"/>
          <w:szCs w:val="22"/>
        </w:rPr>
      </w:pPr>
    </w:p>
    <w:p w:rsidR="00092257" w:rsidRPr="00C90D45" w:rsidRDefault="00092257" w:rsidP="00092257">
      <w:pPr>
        <w:jc w:val="both"/>
        <w:rPr>
          <w:rFonts w:ascii="Times New Roman" w:hAnsi="Times New Roman" w:cs="Times New Roman"/>
          <w:sz w:val="22"/>
          <w:szCs w:val="22"/>
        </w:rPr>
      </w:pPr>
      <w:r w:rsidRPr="00C90D45">
        <w:rPr>
          <w:rFonts w:ascii="Times New Roman" w:hAnsi="Times New Roman" w:cs="Times New Roman"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zwane dalej RODO) informuje się, iż:</w:t>
      </w:r>
    </w:p>
    <w:p w:rsidR="00092257" w:rsidRPr="00C90D45" w:rsidRDefault="00092257" w:rsidP="00E458F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90D45">
        <w:rPr>
          <w:rFonts w:ascii="Times New Roman" w:hAnsi="Times New Roman" w:cs="Times New Roman"/>
          <w:sz w:val="22"/>
          <w:szCs w:val="22"/>
        </w:rPr>
        <w:t xml:space="preserve">Administratorem danych osobowych jest Urząd Gminy Ciężkowice reprezentowany przez Burmistrza Gminy Ciężkowice, z siedzibą </w:t>
      </w:r>
      <w:r w:rsidR="002D7A27" w:rsidRPr="00C90D45">
        <w:rPr>
          <w:rFonts w:ascii="Times New Roman" w:hAnsi="Times New Roman" w:cs="Times New Roman"/>
          <w:sz w:val="22"/>
          <w:szCs w:val="22"/>
        </w:rPr>
        <w:t xml:space="preserve"> </w:t>
      </w:r>
      <w:r w:rsidRPr="00C90D45">
        <w:rPr>
          <w:rFonts w:ascii="Times New Roman" w:hAnsi="Times New Roman" w:cs="Times New Roman"/>
          <w:sz w:val="22"/>
          <w:szCs w:val="22"/>
        </w:rPr>
        <w:t>w Ciężkowicach (33-190) ul. Tysiąclecia 19 tel. 14 6285822, adres e-mail: ug@ciezkowice.pl</w:t>
      </w:r>
    </w:p>
    <w:p w:rsidR="00092257" w:rsidRPr="00C90D45" w:rsidRDefault="00092257" w:rsidP="0009225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90D45">
        <w:rPr>
          <w:rFonts w:ascii="Times New Roman" w:hAnsi="Times New Roman" w:cs="Times New Roman"/>
          <w:sz w:val="22"/>
          <w:szCs w:val="22"/>
        </w:rPr>
        <w:t>Administrator wyznaczył Inspektora Ochrony Danych  - Pana Stanisława Jaremko, z którym można skontaktować się w każdej sprawie dotyczącej przetwarzania Pani/Pana danych osobowych: e-mail: inspektor@ciezkowice.pl,  tel.696932115</w:t>
      </w:r>
    </w:p>
    <w:p w:rsidR="009C20F8" w:rsidRPr="00C90D45" w:rsidRDefault="00641E6E" w:rsidP="009634D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90D45">
        <w:rPr>
          <w:rFonts w:ascii="Times New Roman" w:hAnsi="Times New Roman" w:cs="Times New Roman"/>
          <w:sz w:val="22"/>
          <w:szCs w:val="22"/>
        </w:rPr>
        <w:t>Pana/</w:t>
      </w:r>
      <w:r w:rsidR="009C20F8" w:rsidRPr="00C90D45">
        <w:rPr>
          <w:rFonts w:ascii="Times New Roman" w:hAnsi="Times New Roman" w:cs="Times New Roman"/>
          <w:sz w:val="22"/>
          <w:szCs w:val="22"/>
        </w:rPr>
        <w:t xml:space="preserve"> Pani dane osobowe przetwarzane będą w celu realizacji wymogów prawa.</w:t>
      </w:r>
    </w:p>
    <w:p w:rsidR="00E458F5" w:rsidRPr="00C90D45" w:rsidRDefault="00092257" w:rsidP="009634D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90D45">
        <w:rPr>
          <w:rFonts w:ascii="Times New Roman" w:hAnsi="Times New Roman" w:cs="Times New Roman"/>
          <w:sz w:val="22"/>
          <w:szCs w:val="22"/>
        </w:rPr>
        <w:t xml:space="preserve">Pani/Pana dane osobowe będą przetwarzane przez okres wynikający </w:t>
      </w:r>
    </w:p>
    <w:p w:rsidR="009634D8" w:rsidRPr="00C90D45" w:rsidRDefault="00092257" w:rsidP="00E458F5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90D45">
        <w:rPr>
          <w:rFonts w:ascii="Times New Roman" w:hAnsi="Times New Roman" w:cs="Times New Roman"/>
          <w:sz w:val="22"/>
          <w:szCs w:val="22"/>
        </w:rPr>
        <w:t>z przepisów prawa i instrukcji kancelaryjnej</w:t>
      </w:r>
      <w:r w:rsidR="009634D8" w:rsidRPr="00C90D45">
        <w:rPr>
          <w:rFonts w:ascii="Times New Roman" w:hAnsi="Times New Roman" w:cs="Times New Roman"/>
          <w:sz w:val="22"/>
          <w:szCs w:val="22"/>
        </w:rPr>
        <w:t>.</w:t>
      </w:r>
    </w:p>
    <w:p w:rsidR="002D7A27" w:rsidRPr="00C90D45" w:rsidRDefault="002D7A27" w:rsidP="002D7A2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90D45">
        <w:rPr>
          <w:rFonts w:ascii="Times New Roman" w:hAnsi="Times New Roman" w:cs="Times New Roman"/>
          <w:sz w:val="22"/>
          <w:szCs w:val="22"/>
        </w:rPr>
        <w:t xml:space="preserve">Pana/ Pani dane osobowe przetwarzane wyłącznie w celu realizacji zadań wynikających z Regulaminu Punktu Selektywnej Zbiórki Odpadów w Ciężkowicach celem utrzymania czystości i porządku w Gminie. </w:t>
      </w:r>
    </w:p>
    <w:p w:rsidR="002D7A27" w:rsidRPr="00C90D45" w:rsidRDefault="002D7A27" w:rsidP="002D7A2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90D45">
        <w:rPr>
          <w:rFonts w:ascii="Times New Roman" w:eastAsia="Calibri" w:hAnsi="Times New Roman" w:cs="Times New Roman"/>
          <w:color w:val="000000"/>
          <w:sz w:val="22"/>
          <w:szCs w:val="22"/>
        </w:rPr>
        <w:t>Administrator może przekazać  Pani/Pana dane osobowe organom upoważnionym do ich otrzymania  na podstawie przepisów prawa. Odbiorcą/odbiorcami powierzonych danych osobowych będą: podmiot współpracujący z administratorem w zakresie obsługi odbioru i zagospodarowania odpadów komunalnych. Odbiorcą/odbiorcami mogą być również podmioty współpracujące z administratorem w zakresie obsługi informatycznej</w:t>
      </w:r>
    </w:p>
    <w:p w:rsidR="00092257" w:rsidRPr="00C90D45" w:rsidRDefault="009634D8" w:rsidP="009634D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90D45">
        <w:rPr>
          <w:rFonts w:ascii="Times New Roman" w:hAnsi="Times New Roman" w:cs="Times New Roman"/>
          <w:sz w:val="22"/>
          <w:szCs w:val="22"/>
        </w:rPr>
        <w:t>Odbiorcami danych będą wyłącznie podmioty uprawnione do uzyskania danych osobowych na podstawie przepisów prawa.</w:t>
      </w:r>
    </w:p>
    <w:p w:rsidR="00641E6E" w:rsidRPr="00C90D45" w:rsidRDefault="00502DFA" w:rsidP="00641E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90D45">
        <w:rPr>
          <w:rFonts w:ascii="Times New Roman" w:hAnsi="Times New Roman" w:cs="Times New Roman"/>
          <w:sz w:val="22"/>
          <w:szCs w:val="22"/>
        </w:rPr>
        <w:t>Posiada Pani/Pan prawo dostępu do treści swoich danych oraz prawo ich sprostowania, usunięcia, ograniczenia przetwarzania, prawo do przenoszenia danych osobowych, prawo wniesienia sprzeciwu, prawo do cofnięcia zgody w dowolnym momencie bez wpływu na zgodność z prawem pr</w:t>
      </w:r>
      <w:r w:rsidR="00A06445" w:rsidRPr="00C90D45">
        <w:rPr>
          <w:rFonts w:ascii="Times New Roman" w:hAnsi="Times New Roman" w:cs="Times New Roman"/>
          <w:sz w:val="22"/>
          <w:szCs w:val="22"/>
        </w:rPr>
        <w:t xml:space="preserve">zetwarzania (możliwość istnieje </w:t>
      </w:r>
      <w:r w:rsidRPr="00C90D45">
        <w:rPr>
          <w:rFonts w:ascii="Times New Roman" w:hAnsi="Times New Roman" w:cs="Times New Roman"/>
          <w:sz w:val="22"/>
          <w:szCs w:val="22"/>
        </w:rPr>
        <w:t>jeżeli przetwarzanie odbywa się na podstawie zgody, a nie na podstawie przepisów uprawniających administratora do przetwarzania tych danych).</w:t>
      </w:r>
    </w:p>
    <w:p w:rsidR="00641E6E" w:rsidRPr="00C90D45" w:rsidRDefault="00A06445" w:rsidP="00641E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90D45">
        <w:rPr>
          <w:rFonts w:ascii="Times New Roman" w:hAnsi="Times New Roman" w:cs="Times New Roman"/>
          <w:sz w:val="22"/>
          <w:szCs w:val="22"/>
        </w:rPr>
        <w:t xml:space="preserve">Pani/Pana dane </w:t>
      </w:r>
      <w:r w:rsidR="00641E6E" w:rsidRPr="00C90D45">
        <w:rPr>
          <w:rFonts w:ascii="Times New Roman" w:hAnsi="Times New Roman" w:cs="Times New Roman"/>
          <w:sz w:val="22"/>
          <w:szCs w:val="22"/>
        </w:rPr>
        <w:t xml:space="preserve">pozyskiwane są : od osoby, której dane dotyczą/z innych źródeł*. </w:t>
      </w:r>
    </w:p>
    <w:p w:rsidR="00502DFA" w:rsidRPr="00C90D45" w:rsidRDefault="00092257" w:rsidP="0013747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C90D45">
        <w:rPr>
          <w:rFonts w:ascii="Times New Roman" w:hAnsi="Times New Roman" w:cs="Times New Roman"/>
          <w:spacing w:val="-4"/>
          <w:sz w:val="22"/>
          <w:szCs w:val="22"/>
        </w:rPr>
        <w:t>Przysługuje Pani/Panu prawo wniesienia skargi do Prezesa Urzędu Ochrony Danych Osobowych, gdy uzna Pani/Pan, iż przetwarzanie danych osobowych dotyczących Pani/Pana narusza przepisy RODO.</w:t>
      </w:r>
    </w:p>
    <w:p w:rsidR="005E17A0" w:rsidRPr="009634D8" w:rsidRDefault="005E17A0">
      <w:pPr>
        <w:rPr>
          <w:rFonts w:ascii="Cambria" w:hAnsi="Cambria"/>
        </w:rPr>
      </w:pPr>
    </w:p>
    <w:sectPr w:rsidR="005E17A0" w:rsidRPr="009634D8" w:rsidSect="002D7A27">
      <w:pgSz w:w="11906" w:h="16838"/>
      <w:pgMar w:top="1276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795" w:rsidRDefault="00B90795" w:rsidP="00092257">
      <w:r>
        <w:separator/>
      </w:r>
    </w:p>
  </w:endnote>
  <w:endnote w:type="continuationSeparator" w:id="0">
    <w:p w:rsidR="00B90795" w:rsidRDefault="00B90795" w:rsidP="000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795" w:rsidRDefault="00B90795" w:rsidP="00092257">
      <w:r>
        <w:separator/>
      </w:r>
    </w:p>
  </w:footnote>
  <w:footnote w:type="continuationSeparator" w:id="0">
    <w:p w:rsidR="00B90795" w:rsidRDefault="00B90795" w:rsidP="00092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F24F2"/>
    <w:multiLevelType w:val="multilevel"/>
    <w:tmpl w:val="0842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9741FB"/>
    <w:multiLevelType w:val="hybridMultilevel"/>
    <w:tmpl w:val="DB3AC3E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6D7440"/>
    <w:multiLevelType w:val="multilevel"/>
    <w:tmpl w:val="2D0A37CE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57"/>
    <w:rsid w:val="00092257"/>
    <w:rsid w:val="001003C6"/>
    <w:rsid w:val="0011418E"/>
    <w:rsid w:val="0013747D"/>
    <w:rsid w:val="0024797D"/>
    <w:rsid w:val="00255ACA"/>
    <w:rsid w:val="0028244B"/>
    <w:rsid w:val="002D7A27"/>
    <w:rsid w:val="00502DFA"/>
    <w:rsid w:val="005E17A0"/>
    <w:rsid w:val="00641E6E"/>
    <w:rsid w:val="006B5883"/>
    <w:rsid w:val="006F66CB"/>
    <w:rsid w:val="007059A7"/>
    <w:rsid w:val="00711406"/>
    <w:rsid w:val="0071674F"/>
    <w:rsid w:val="00794D8B"/>
    <w:rsid w:val="007B3857"/>
    <w:rsid w:val="007D5D0D"/>
    <w:rsid w:val="00834A61"/>
    <w:rsid w:val="008A768C"/>
    <w:rsid w:val="00907E0A"/>
    <w:rsid w:val="0094432A"/>
    <w:rsid w:val="009634D8"/>
    <w:rsid w:val="00980579"/>
    <w:rsid w:val="009C20F8"/>
    <w:rsid w:val="00A06445"/>
    <w:rsid w:val="00A071F1"/>
    <w:rsid w:val="00AF6695"/>
    <w:rsid w:val="00B90795"/>
    <w:rsid w:val="00C90D45"/>
    <w:rsid w:val="00CA7043"/>
    <w:rsid w:val="00D45C18"/>
    <w:rsid w:val="00D80CA7"/>
    <w:rsid w:val="00E458F5"/>
    <w:rsid w:val="00E66EAF"/>
    <w:rsid w:val="00E93903"/>
    <w:rsid w:val="00EE3130"/>
    <w:rsid w:val="00F05DAC"/>
    <w:rsid w:val="00FA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5DBB182-28AE-4865-B7DF-632D335B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25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adjustRightInd/>
      <w:ind w:left="720"/>
      <w:textAlignment w:val="baseline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2257"/>
    <w:rPr>
      <w:rFonts w:ascii="Arial" w:eastAsiaTheme="minorEastAsia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257"/>
    <w:rPr>
      <w:rFonts w:ascii="Tahoma" w:eastAsiaTheme="minorEastAsi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2257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Zięcina</dc:creator>
  <cp:lastModifiedBy>Marta Hołda-Ewa Kras</cp:lastModifiedBy>
  <cp:revision>3</cp:revision>
  <cp:lastPrinted>2022-10-03T07:59:00Z</cp:lastPrinted>
  <dcterms:created xsi:type="dcterms:W3CDTF">2022-10-03T07:58:00Z</dcterms:created>
  <dcterms:modified xsi:type="dcterms:W3CDTF">2022-10-03T08:38:00Z</dcterms:modified>
</cp:coreProperties>
</file>