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7A2" w:rsidRPr="009E5F03" w:rsidRDefault="008107A2" w:rsidP="00874DF4">
      <w:pPr>
        <w:rPr>
          <w:sz w:val="24"/>
        </w:rPr>
      </w:pPr>
      <w:r w:rsidRPr="009E5F03">
        <w:rPr>
          <w:sz w:val="24"/>
        </w:rPr>
        <w:t>Podmioty odbierające odpady komunalne od właścicieli nieruchomości (wpisane do Rejestru Działalności Regulowanej) z terenu naszej gminy:</w:t>
      </w:r>
    </w:p>
    <w:p w:rsidR="008107A2" w:rsidRPr="009E5F03" w:rsidRDefault="008107A2" w:rsidP="008107A2">
      <w:pPr>
        <w:pStyle w:val="Bezodstpw"/>
        <w:jc w:val="both"/>
        <w:rPr>
          <w:b/>
          <w:sz w:val="28"/>
        </w:rPr>
      </w:pPr>
    </w:p>
    <w:p w:rsidR="005F3B64" w:rsidRPr="009E5F03" w:rsidRDefault="008107A2" w:rsidP="008107A2">
      <w:pPr>
        <w:pStyle w:val="Bezodstpw"/>
        <w:numPr>
          <w:ilvl w:val="0"/>
          <w:numId w:val="1"/>
        </w:numPr>
        <w:spacing w:line="276" w:lineRule="auto"/>
        <w:ind w:left="426"/>
        <w:jc w:val="both"/>
      </w:pPr>
      <w:r w:rsidRPr="009E5F03">
        <w:t>Usługi Transportowe i Komunalne Marek Szpila, Wilczyska 64, 38-350 Bobowa</w:t>
      </w:r>
      <w:r w:rsidR="00CF041E">
        <w:t>.</w:t>
      </w:r>
      <w:r w:rsidR="00974C27" w:rsidRPr="009E5F03">
        <w:t xml:space="preserve"> </w:t>
      </w:r>
    </w:p>
    <w:p w:rsidR="005F3B64" w:rsidRPr="009E5F03" w:rsidRDefault="008107A2" w:rsidP="008107A2">
      <w:pPr>
        <w:pStyle w:val="Bezodstpw"/>
        <w:numPr>
          <w:ilvl w:val="0"/>
          <w:numId w:val="1"/>
        </w:numPr>
        <w:spacing w:line="276" w:lineRule="auto"/>
        <w:ind w:left="426"/>
        <w:jc w:val="both"/>
      </w:pPr>
      <w:r w:rsidRPr="009E5F03">
        <w:t>Przedsiębiorstwo Komunalno-Budowlane „KOMBUD”, ul. Krynicka 6, 33-190 Ciężkowice</w:t>
      </w:r>
      <w:r w:rsidR="00CF041E">
        <w:t>.</w:t>
      </w:r>
    </w:p>
    <w:p w:rsidR="008107A2" w:rsidRPr="009E5F03" w:rsidRDefault="009E5F03" w:rsidP="008107A2">
      <w:pPr>
        <w:pStyle w:val="Bezodstpw"/>
        <w:spacing w:line="276" w:lineRule="auto"/>
        <w:ind w:left="426"/>
        <w:jc w:val="both"/>
        <w:rPr>
          <w:b/>
          <w:u w:val="single"/>
        </w:rPr>
      </w:pPr>
      <w:r w:rsidRPr="009E5F03">
        <w:rPr>
          <w:b/>
          <w:u w:val="single"/>
        </w:rPr>
        <w:t xml:space="preserve">Umowa z Gminą Ciężkowice nr </w:t>
      </w:r>
      <w:r w:rsidR="008D580D">
        <w:rPr>
          <w:b/>
          <w:u w:val="single"/>
        </w:rPr>
        <w:t>346/2021 z dnia 30 grudnia 2021</w:t>
      </w:r>
      <w:r w:rsidR="008107A2" w:rsidRPr="009E5F03">
        <w:rPr>
          <w:b/>
          <w:u w:val="single"/>
        </w:rPr>
        <w:t xml:space="preserve"> r. do wykonania usługi pn. "Odbiór i zagospodarowanie odpadów komunalnych od właścicieli nieruchomości zamieszkałych z terenu Gminy Ciężkowice".</w:t>
      </w:r>
    </w:p>
    <w:p w:rsidR="005F3B64" w:rsidRPr="009E5F03" w:rsidRDefault="005F3B64" w:rsidP="008107A2">
      <w:pPr>
        <w:pStyle w:val="Bezodstpw"/>
        <w:numPr>
          <w:ilvl w:val="0"/>
          <w:numId w:val="1"/>
        </w:numPr>
        <w:spacing w:line="276" w:lineRule="auto"/>
        <w:ind w:left="426"/>
        <w:jc w:val="both"/>
      </w:pPr>
      <w:proofErr w:type="spellStart"/>
      <w:r w:rsidRPr="009E5F03">
        <w:t>FBSerwis</w:t>
      </w:r>
      <w:proofErr w:type="spellEnd"/>
      <w:r w:rsidRPr="009E5F03">
        <w:t xml:space="preserve"> </w:t>
      </w:r>
      <w:proofErr w:type="spellStart"/>
      <w:r w:rsidRPr="009E5F03">
        <w:t>Karpatia</w:t>
      </w:r>
      <w:proofErr w:type="spellEnd"/>
      <w:r w:rsidRPr="009E5F03">
        <w:t xml:space="preserve"> Sp. z o.o.</w:t>
      </w:r>
      <w:r w:rsidR="008107A2" w:rsidRPr="009E5F03">
        <w:t xml:space="preserve">, Ul. </w:t>
      </w:r>
      <w:r w:rsidR="00C3425D" w:rsidRPr="009E5F03">
        <w:t>Odległa 8,</w:t>
      </w:r>
      <w:r w:rsidR="008107A2" w:rsidRPr="009E5F03">
        <w:t xml:space="preserve"> 33-100 Tarnów</w:t>
      </w:r>
      <w:r w:rsidR="00CF041E">
        <w:t>.</w:t>
      </w:r>
    </w:p>
    <w:p w:rsidR="005F3B64" w:rsidRPr="009E5F03" w:rsidRDefault="008107A2" w:rsidP="008107A2">
      <w:pPr>
        <w:pStyle w:val="Bezodstpw"/>
        <w:numPr>
          <w:ilvl w:val="0"/>
          <w:numId w:val="1"/>
        </w:numPr>
        <w:spacing w:line="276" w:lineRule="auto"/>
        <w:ind w:left="426"/>
        <w:jc w:val="both"/>
      </w:pPr>
      <w:r w:rsidRPr="009E5F03">
        <w:t>CONTEKO Sp. z o.o., Ul. Woleńska 15, 33-130 Radłów</w:t>
      </w:r>
      <w:r w:rsidR="00CF041E">
        <w:rPr>
          <w:b/>
        </w:rPr>
        <w:t>.</w:t>
      </w:r>
    </w:p>
    <w:p w:rsidR="005F3B64" w:rsidRPr="009E5F03" w:rsidRDefault="007D1252" w:rsidP="008107A2">
      <w:pPr>
        <w:pStyle w:val="Bezodstpw"/>
        <w:numPr>
          <w:ilvl w:val="0"/>
          <w:numId w:val="1"/>
        </w:numPr>
        <w:spacing w:line="276" w:lineRule="auto"/>
        <w:ind w:left="426"/>
        <w:jc w:val="both"/>
      </w:pPr>
      <w:r w:rsidRPr="009E5F03">
        <w:t xml:space="preserve">REMONDIS KRAKÓW Sp. z o.o. Ul. </w:t>
      </w:r>
      <w:r w:rsidR="00953586" w:rsidRPr="009E5F03">
        <w:t>Półłanki 64, 30-740 Kraków</w:t>
      </w:r>
      <w:r w:rsidR="00CF041E">
        <w:t>.</w:t>
      </w:r>
    </w:p>
    <w:p w:rsidR="005F3B64" w:rsidRPr="009E5F03" w:rsidRDefault="008107A2" w:rsidP="008107A2">
      <w:pPr>
        <w:pStyle w:val="Bezodstpw"/>
        <w:numPr>
          <w:ilvl w:val="0"/>
          <w:numId w:val="1"/>
        </w:numPr>
        <w:spacing w:line="276" w:lineRule="auto"/>
        <w:ind w:left="426"/>
        <w:jc w:val="both"/>
      </w:pPr>
      <w:r w:rsidRPr="009E5F03">
        <w:t>TEXLAND PL SP. Z O.O., ul. Czerniakowska 145, lok. 1, 00-453 Warszawa</w:t>
      </w:r>
      <w:r w:rsidR="00CF041E">
        <w:t>.</w:t>
      </w:r>
    </w:p>
    <w:p w:rsidR="00953586" w:rsidRPr="009E5F03" w:rsidRDefault="00953586" w:rsidP="00953586">
      <w:pPr>
        <w:pStyle w:val="Bezodstpw"/>
        <w:numPr>
          <w:ilvl w:val="0"/>
          <w:numId w:val="1"/>
        </w:numPr>
        <w:spacing w:line="276" w:lineRule="auto"/>
        <w:ind w:left="426"/>
        <w:jc w:val="both"/>
      </w:pPr>
      <w:r w:rsidRPr="009E5F03">
        <w:t xml:space="preserve">NOVA Sp. z o.o., ul. </w:t>
      </w:r>
      <w:r w:rsidR="00F8589A">
        <w:t>Tarnowska 120</w:t>
      </w:r>
      <w:r w:rsidRPr="009E5F03">
        <w:t xml:space="preserve">, 33-300 Nowy Sącz, tel. 18 422 12 00. </w:t>
      </w:r>
    </w:p>
    <w:p w:rsidR="00D741EF" w:rsidRDefault="00D741EF" w:rsidP="00D741EF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</w:pPr>
      <w:r w:rsidRPr="009E5F03">
        <w:t>Spółka Komunalna Dorzecze Białej Sp. z o.o., ul.</w:t>
      </w:r>
      <w:r w:rsidR="00CF041E">
        <w:t xml:space="preserve"> </w:t>
      </w:r>
      <w:r w:rsidRPr="009E5F03">
        <w:t>Jana III Sobieskiego 69C, 33-170 Tuchów</w:t>
      </w:r>
      <w:r w:rsidR="00CF041E">
        <w:t>.</w:t>
      </w:r>
    </w:p>
    <w:p w:rsidR="00C01F0A" w:rsidRDefault="00C01F0A" w:rsidP="00C01F0A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</w:pPr>
      <w:r w:rsidRPr="00C01F0A">
        <w:t>MIKI Mieczysław Jakubowski, ul.</w:t>
      </w:r>
      <w:r w:rsidR="00CF041E">
        <w:t xml:space="preserve"> </w:t>
      </w:r>
      <w:r w:rsidRPr="00C01F0A">
        <w:t>Nad D</w:t>
      </w:r>
      <w:r w:rsidR="00CF041E">
        <w:t>rwiną 33, 30-841 Kraków.</w:t>
      </w:r>
    </w:p>
    <w:p w:rsidR="00DC5CD5" w:rsidRPr="00C01F0A" w:rsidRDefault="00DC5CD5" w:rsidP="00C01F0A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</w:pPr>
      <w:r>
        <w:t>PMP Style Sp. z o.o., Ul.</w:t>
      </w:r>
      <w:r w:rsidR="00CF041E">
        <w:t xml:space="preserve"> </w:t>
      </w:r>
      <w:r>
        <w:t>Zakładnik</w:t>
      </w:r>
      <w:r w:rsidR="00CF041E">
        <w:t>ów 85, 33-300 Nowy Sącz.</w:t>
      </w:r>
    </w:p>
    <w:p w:rsidR="00C01F0A" w:rsidRPr="009E5F03" w:rsidRDefault="00C01F0A" w:rsidP="00C01F0A">
      <w:pPr>
        <w:pStyle w:val="Bezodstpw"/>
        <w:spacing w:line="276" w:lineRule="auto"/>
        <w:ind w:left="426"/>
        <w:jc w:val="both"/>
      </w:pPr>
    </w:p>
    <w:p w:rsidR="00953586" w:rsidRPr="00953586" w:rsidRDefault="00953586" w:rsidP="00953586">
      <w:pPr>
        <w:pStyle w:val="Bezodstpw"/>
        <w:spacing w:line="276" w:lineRule="auto"/>
        <w:ind w:left="426"/>
        <w:jc w:val="both"/>
      </w:pPr>
    </w:p>
    <w:p w:rsidR="00953586" w:rsidRDefault="00953586" w:rsidP="005F3B64">
      <w:pPr>
        <w:pStyle w:val="Bezodstpw"/>
        <w:spacing w:line="276" w:lineRule="auto"/>
        <w:ind w:left="426"/>
        <w:jc w:val="both"/>
      </w:pPr>
    </w:p>
    <w:p w:rsidR="0043527B" w:rsidRPr="008107A2" w:rsidRDefault="0043527B" w:rsidP="0043527B">
      <w:pPr>
        <w:pStyle w:val="Bezodstpw"/>
        <w:spacing w:line="276" w:lineRule="auto"/>
        <w:ind w:left="426"/>
        <w:jc w:val="both"/>
      </w:pPr>
    </w:p>
    <w:p w:rsidR="00544834" w:rsidRDefault="00CF041E">
      <w:bookmarkStart w:id="0" w:name="_GoBack"/>
      <w:bookmarkEnd w:id="0"/>
    </w:p>
    <w:sectPr w:rsidR="00544834" w:rsidSect="000C1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D7609"/>
    <w:multiLevelType w:val="hybridMultilevel"/>
    <w:tmpl w:val="2FB49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653C9"/>
    <w:multiLevelType w:val="hybridMultilevel"/>
    <w:tmpl w:val="ABDEEE74"/>
    <w:lvl w:ilvl="0" w:tplc="77A46BA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A2"/>
    <w:rsid w:val="000C10E4"/>
    <w:rsid w:val="000F4DE2"/>
    <w:rsid w:val="0019271C"/>
    <w:rsid w:val="00304E87"/>
    <w:rsid w:val="0043527B"/>
    <w:rsid w:val="00481528"/>
    <w:rsid w:val="0050201B"/>
    <w:rsid w:val="005F3B64"/>
    <w:rsid w:val="00692D70"/>
    <w:rsid w:val="007D0FFF"/>
    <w:rsid w:val="007D1252"/>
    <w:rsid w:val="008107A2"/>
    <w:rsid w:val="00874DF4"/>
    <w:rsid w:val="008B1A59"/>
    <w:rsid w:val="008D580D"/>
    <w:rsid w:val="00902C72"/>
    <w:rsid w:val="00953586"/>
    <w:rsid w:val="00974C27"/>
    <w:rsid w:val="009E5F03"/>
    <w:rsid w:val="009F19C5"/>
    <w:rsid w:val="00C01F0A"/>
    <w:rsid w:val="00C3425D"/>
    <w:rsid w:val="00CF041E"/>
    <w:rsid w:val="00CF0C24"/>
    <w:rsid w:val="00D30DAF"/>
    <w:rsid w:val="00D741EF"/>
    <w:rsid w:val="00DC5CD5"/>
    <w:rsid w:val="00F8589A"/>
    <w:rsid w:val="00FE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192FE-B04A-4805-85EC-CFC3001F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07A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92D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0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Ewa Kras</cp:lastModifiedBy>
  <cp:revision>10</cp:revision>
  <cp:lastPrinted>2022-03-18T11:56:00Z</cp:lastPrinted>
  <dcterms:created xsi:type="dcterms:W3CDTF">2021-03-12T08:55:00Z</dcterms:created>
  <dcterms:modified xsi:type="dcterms:W3CDTF">2024-03-18T13:45:00Z</dcterms:modified>
</cp:coreProperties>
</file>