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E0A0" w14:textId="77777777" w:rsidR="00BF56D6" w:rsidRPr="00152F80" w:rsidRDefault="00BF56D6" w:rsidP="00BF56D6">
      <w:pPr>
        <w:shd w:val="clear" w:color="auto" w:fill="FFFFFF"/>
        <w:ind w:left="5702"/>
        <w:rPr>
          <w:rFonts w:cstheme="minorHAnsi"/>
        </w:rPr>
      </w:pPr>
      <w:r w:rsidRPr="00152F80">
        <w:rPr>
          <w:rFonts w:cstheme="minorHAnsi"/>
        </w:rPr>
        <w:t>Ciężkowice</w:t>
      </w:r>
      <w:r w:rsidRPr="00152F80">
        <w:rPr>
          <w:rFonts w:eastAsia="Times New Roman" w:cstheme="minorHAnsi"/>
        </w:rPr>
        <w:t>, dn.</w:t>
      </w:r>
    </w:p>
    <w:p w14:paraId="33D924AE" w14:textId="1AA8D987" w:rsidR="00BF56D6" w:rsidRPr="00152F80" w:rsidRDefault="00BF56D6" w:rsidP="00152F80">
      <w:pPr>
        <w:shd w:val="clear" w:color="auto" w:fill="FFFFFF"/>
        <w:spacing w:before="235" w:line="298" w:lineRule="exact"/>
        <w:ind w:left="1795" w:hanging="1522"/>
        <w:jc w:val="both"/>
        <w:rPr>
          <w:rFonts w:cstheme="minorHAnsi"/>
          <w:sz w:val="26"/>
          <w:szCs w:val="26"/>
        </w:rPr>
      </w:pPr>
      <w:r w:rsidRPr="00152F80">
        <w:rPr>
          <w:rFonts w:cstheme="minorHAnsi"/>
          <w:b/>
          <w:bCs/>
          <w:spacing w:val="-1"/>
          <w:sz w:val="26"/>
          <w:szCs w:val="26"/>
        </w:rPr>
        <w:t>ZG</w:t>
      </w:r>
      <w:r w:rsidRPr="00152F80">
        <w:rPr>
          <w:rFonts w:eastAsia="Times New Roman" w:cstheme="minorHAnsi"/>
          <w:b/>
          <w:bCs/>
          <w:spacing w:val="-1"/>
          <w:sz w:val="26"/>
          <w:szCs w:val="26"/>
        </w:rPr>
        <w:t xml:space="preserve">ŁOSZENIE DO EWIDENCJI ZBIORNIKÓW BEZODPŁYWOWYCH (SZAMB) </w:t>
      </w:r>
      <w:r w:rsidR="00152F80">
        <w:rPr>
          <w:rFonts w:eastAsia="Times New Roman" w:cstheme="minorHAnsi"/>
          <w:b/>
          <w:bCs/>
          <w:spacing w:val="-1"/>
          <w:sz w:val="26"/>
          <w:szCs w:val="26"/>
        </w:rPr>
        <w:t xml:space="preserve">                                          </w:t>
      </w:r>
      <w:r w:rsidRPr="00152F80">
        <w:rPr>
          <w:rFonts w:eastAsia="Times New Roman" w:cstheme="minorHAnsi"/>
          <w:b/>
          <w:bCs/>
          <w:spacing w:val="-1"/>
          <w:sz w:val="26"/>
          <w:szCs w:val="26"/>
        </w:rPr>
        <w:t xml:space="preserve">lub </w:t>
      </w:r>
      <w:r w:rsidRPr="00152F80">
        <w:rPr>
          <w:rFonts w:eastAsia="Times New Roman" w:cstheme="minorHAnsi"/>
          <w:b/>
          <w:bCs/>
          <w:sz w:val="26"/>
          <w:szCs w:val="26"/>
        </w:rPr>
        <w:t>PRZYDOMOWYCH OCZYSZCZALNI ŚCIEKÓW (POŚ)</w:t>
      </w:r>
    </w:p>
    <w:p w14:paraId="2C60F6C9" w14:textId="7D8031DC" w:rsidR="00BF56D6" w:rsidRPr="00152F80" w:rsidRDefault="00BF56D6" w:rsidP="00BF56D6">
      <w:pPr>
        <w:shd w:val="clear" w:color="auto" w:fill="FFFFFF"/>
        <w:spacing w:before="293" w:line="230" w:lineRule="exact"/>
        <w:ind w:left="173" w:right="43"/>
        <w:jc w:val="both"/>
        <w:rPr>
          <w:rFonts w:cstheme="minorHAnsi"/>
        </w:rPr>
      </w:pPr>
      <w:r w:rsidRPr="00152F80">
        <w:rPr>
          <w:rFonts w:cstheme="minorHAnsi"/>
        </w:rPr>
        <w:t>Zgodnie z art. 3 ust. 3 pkt 1 i 2 ustawy z dnia 13 wrze</w:t>
      </w:r>
      <w:r w:rsidRPr="00152F80">
        <w:rPr>
          <w:rFonts w:eastAsia="Times New Roman" w:cstheme="minorHAnsi"/>
        </w:rPr>
        <w:t>śnia 1996 r. o utrzymaniu czystości i porządku                              w gminach (</w:t>
      </w:r>
      <w:proofErr w:type="spellStart"/>
      <w:r w:rsidRPr="00152F80">
        <w:rPr>
          <w:rFonts w:eastAsia="Times New Roman" w:cstheme="minorHAnsi"/>
        </w:rPr>
        <w:t>t.j</w:t>
      </w:r>
      <w:proofErr w:type="spellEnd"/>
      <w:r w:rsidRPr="00152F80">
        <w:rPr>
          <w:rFonts w:eastAsia="Times New Roman" w:cstheme="minorHAnsi"/>
        </w:rPr>
        <w:t xml:space="preserve">. Dz. U. z 2022 r. poz. 2519 z </w:t>
      </w:r>
      <w:proofErr w:type="spellStart"/>
      <w:r w:rsidRPr="00152F80">
        <w:rPr>
          <w:rFonts w:eastAsia="Times New Roman" w:cstheme="minorHAnsi"/>
        </w:rPr>
        <w:t>późn</w:t>
      </w:r>
      <w:proofErr w:type="spellEnd"/>
      <w:r w:rsidRPr="00152F80">
        <w:rPr>
          <w:rFonts w:eastAsia="Times New Roman" w:cstheme="minorHAnsi"/>
        </w:rPr>
        <w:t>. zm.), gminy mają obowiązek prowadzenia ewidencji zbiorników bezodpływowych na nieczystości płynne (szamba) oraz ewidencji przydomowych oczyszczalni ścieków.</w:t>
      </w:r>
      <w:r w:rsidR="009C1D3E">
        <w:rPr>
          <w:rFonts w:eastAsia="Times New Roman" w:cstheme="minorHAnsi"/>
        </w:rPr>
        <w:t xml:space="preserve"> </w:t>
      </w:r>
    </w:p>
    <w:tbl>
      <w:tblPr>
        <w:tblStyle w:val="Tabela-Siatka"/>
        <w:tblW w:w="9624" w:type="dxa"/>
        <w:tblLayout w:type="fixed"/>
        <w:tblLook w:val="04A0" w:firstRow="1" w:lastRow="0" w:firstColumn="1" w:lastColumn="0" w:noHBand="0" w:noVBand="1"/>
      </w:tblPr>
      <w:tblGrid>
        <w:gridCol w:w="5339"/>
        <w:gridCol w:w="2126"/>
        <w:gridCol w:w="2159"/>
      </w:tblGrid>
      <w:tr w:rsidR="00BF56D6" w:rsidRPr="00152F80" w14:paraId="36FF23C2" w14:textId="77777777" w:rsidTr="009C1D3E">
        <w:trPr>
          <w:trHeight w:hRule="exact" w:val="518"/>
        </w:trPr>
        <w:tc>
          <w:tcPr>
            <w:tcW w:w="5339" w:type="dxa"/>
          </w:tcPr>
          <w:p w14:paraId="51C94E0F" w14:textId="01E6942B" w:rsidR="00BF56D6" w:rsidRPr="00152F80" w:rsidRDefault="00BF56D6" w:rsidP="007B5E87">
            <w:pPr>
              <w:shd w:val="clear" w:color="auto" w:fill="FFFFFF"/>
              <w:spacing w:line="250" w:lineRule="exact"/>
              <w:ind w:left="250" w:right="250"/>
              <w:jc w:val="both"/>
              <w:rPr>
                <w:rFonts w:cstheme="minorHAnsi"/>
                <w:b/>
              </w:rPr>
            </w:pPr>
            <w:r w:rsidRPr="00152F80">
              <w:rPr>
                <w:rFonts w:cstheme="minorHAnsi"/>
                <w:b/>
                <w:spacing w:val="-1"/>
              </w:rPr>
              <w:t>W</w:t>
            </w:r>
            <w:r w:rsidRPr="00152F80">
              <w:rPr>
                <w:rFonts w:eastAsia="Times New Roman" w:cstheme="minorHAnsi"/>
                <w:b/>
                <w:spacing w:val="-1"/>
              </w:rPr>
              <w:t xml:space="preserve">łaściciel nieruchomości/Użytkownik/Inna </w:t>
            </w:r>
            <w:r w:rsidR="007B5E87">
              <w:rPr>
                <w:rFonts w:eastAsia="Times New Roman" w:cstheme="minorHAnsi"/>
                <w:b/>
              </w:rPr>
              <w:t>forma użytkowania</w:t>
            </w:r>
          </w:p>
        </w:tc>
        <w:tc>
          <w:tcPr>
            <w:tcW w:w="4285" w:type="dxa"/>
            <w:gridSpan w:val="2"/>
          </w:tcPr>
          <w:p w14:paraId="32C47D14" w14:textId="77777777" w:rsidR="00BF56D6" w:rsidRPr="00152F80" w:rsidRDefault="00BF56D6" w:rsidP="00FE582C">
            <w:pPr>
              <w:shd w:val="clear" w:color="auto" w:fill="FFFFFF"/>
              <w:rPr>
                <w:rFonts w:cstheme="minorHAnsi"/>
              </w:rPr>
            </w:pPr>
          </w:p>
        </w:tc>
      </w:tr>
      <w:tr w:rsidR="009C1D3E" w:rsidRPr="00152F80" w14:paraId="5D8074FA" w14:textId="77777777" w:rsidTr="009C1D3E">
        <w:trPr>
          <w:trHeight w:hRule="exact" w:val="518"/>
        </w:trPr>
        <w:tc>
          <w:tcPr>
            <w:tcW w:w="9624" w:type="dxa"/>
            <w:gridSpan w:val="3"/>
          </w:tcPr>
          <w:p w14:paraId="3DD63372" w14:textId="77777777" w:rsidR="009C1D3E" w:rsidRPr="00152F80" w:rsidRDefault="009C1D3E" w:rsidP="00FE582C">
            <w:pPr>
              <w:shd w:val="clear" w:color="auto" w:fill="FFFFFF"/>
              <w:rPr>
                <w:rFonts w:cstheme="minorHAnsi"/>
              </w:rPr>
            </w:pPr>
          </w:p>
        </w:tc>
      </w:tr>
      <w:tr w:rsidR="00BF56D6" w:rsidRPr="00152F80" w14:paraId="5D54BC01" w14:textId="77777777" w:rsidTr="009C1D3E">
        <w:trPr>
          <w:trHeight w:hRule="exact" w:val="341"/>
        </w:trPr>
        <w:tc>
          <w:tcPr>
            <w:tcW w:w="5339" w:type="dxa"/>
          </w:tcPr>
          <w:p w14:paraId="750BABDB" w14:textId="05CEE701" w:rsidR="00BF56D6" w:rsidRPr="00152F80" w:rsidRDefault="00BF56D6" w:rsidP="007B5E87">
            <w:pPr>
              <w:shd w:val="clear" w:color="auto" w:fill="FFFFFF"/>
              <w:ind w:left="250"/>
              <w:jc w:val="both"/>
              <w:rPr>
                <w:rFonts w:cstheme="minorHAnsi"/>
                <w:b/>
              </w:rPr>
            </w:pPr>
            <w:r w:rsidRPr="00152F80">
              <w:rPr>
                <w:rFonts w:cstheme="minorHAnsi"/>
                <w:b/>
                <w:spacing w:val="-1"/>
              </w:rPr>
              <w:t>Adres nieruchomo</w:t>
            </w:r>
            <w:r w:rsidR="007B5E87">
              <w:rPr>
                <w:rFonts w:eastAsia="Times New Roman" w:cstheme="minorHAnsi"/>
                <w:b/>
                <w:spacing w:val="-1"/>
              </w:rPr>
              <w:t>ści</w:t>
            </w:r>
          </w:p>
        </w:tc>
        <w:tc>
          <w:tcPr>
            <w:tcW w:w="4285" w:type="dxa"/>
            <w:gridSpan w:val="2"/>
          </w:tcPr>
          <w:p w14:paraId="5BCCDD5A" w14:textId="77777777" w:rsidR="00BF56D6" w:rsidRPr="00152F80" w:rsidRDefault="00BF56D6" w:rsidP="00FE582C">
            <w:pPr>
              <w:shd w:val="clear" w:color="auto" w:fill="FFFFFF"/>
              <w:rPr>
                <w:rFonts w:cstheme="minorHAnsi"/>
              </w:rPr>
            </w:pPr>
          </w:p>
        </w:tc>
      </w:tr>
      <w:tr w:rsidR="00BF56D6" w:rsidRPr="00152F80" w14:paraId="14A96E55" w14:textId="77777777" w:rsidTr="009C1D3E">
        <w:trPr>
          <w:trHeight w:hRule="exact" w:val="413"/>
        </w:trPr>
        <w:tc>
          <w:tcPr>
            <w:tcW w:w="5339" w:type="dxa"/>
            <w:tcBorders>
              <w:bottom w:val="single" w:sz="6" w:space="0" w:color="auto"/>
            </w:tcBorders>
          </w:tcPr>
          <w:p w14:paraId="16BD6B4D" w14:textId="7E54888E" w:rsidR="00BF56D6" w:rsidRPr="00152F80" w:rsidRDefault="00BF56D6" w:rsidP="007B5E87">
            <w:pPr>
              <w:shd w:val="clear" w:color="auto" w:fill="FFFFFF"/>
              <w:ind w:left="250"/>
              <w:jc w:val="both"/>
              <w:rPr>
                <w:rFonts w:cstheme="minorHAnsi"/>
                <w:b/>
              </w:rPr>
            </w:pPr>
            <w:r w:rsidRPr="00152F80">
              <w:rPr>
                <w:rFonts w:cstheme="minorHAnsi"/>
                <w:b/>
                <w:spacing w:val="-1"/>
              </w:rPr>
              <w:t>Liczba os</w:t>
            </w:r>
            <w:r w:rsidR="007B5E87">
              <w:rPr>
                <w:rFonts w:eastAsia="Times New Roman" w:cstheme="minorHAnsi"/>
                <w:b/>
                <w:spacing w:val="-1"/>
              </w:rPr>
              <w:t>ób zamieszkujących posesję</w:t>
            </w:r>
          </w:p>
        </w:tc>
        <w:tc>
          <w:tcPr>
            <w:tcW w:w="4285" w:type="dxa"/>
            <w:gridSpan w:val="2"/>
            <w:tcBorders>
              <w:bottom w:val="single" w:sz="6" w:space="0" w:color="auto"/>
            </w:tcBorders>
          </w:tcPr>
          <w:p w14:paraId="7BCA22E4" w14:textId="77777777" w:rsidR="00BF56D6" w:rsidRPr="00152F80" w:rsidRDefault="00BF56D6" w:rsidP="00FE582C">
            <w:pPr>
              <w:shd w:val="clear" w:color="auto" w:fill="FFFFFF"/>
              <w:rPr>
                <w:rFonts w:cstheme="minorHAnsi"/>
              </w:rPr>
            </w:pPr>
          </w:p>
        </w:tc>
      </w:tr>
      <w:tr w:rsidR="00945FE9" w:rsidRPr="00152F80" w14:paraId="31E722F8" w14:textId="77777777" w:rsidTr="009C1D3E">
        <w:trPr>
          <w:trHeight w:hRule="exact" w:val="413"/>
        </w:trPr>
        <w:tc>
          <w:tcPr>
            <w:tcW w:w="9624" w:type="dxa"/>
            <w:gridSpan w:val="3"/>
            <w:tcBorders>
              <w:top w:val="single" w:sz="6" w:space="0" w:color="auto"/>
            </w:tcBorders>
          </w:tcPr>
          <w:tbl>
            <w:tblPr>
              <w:tblStyle w:val="Tabela-Siatka"/>
              <w:tblW w:w="9394" w:type="dxa"/>
              <w:tblLayout w:type="fixed"/>
              <w:tblLook w:val="04A0" w:firstRow="1" w:lastRow="0" w:firstColumn="1" w:lastColumn="0" w:noHBand="0" w:noVBand="1"/>
            </w:tblPr>
            <w:tblGrid>
              <w:gridCol w:w="9394"/>
            </w:tblGrid>
            <w:tr w:rsidR="00945FE9" w14:paraId="538CE274" w14:textId="77777777" w:rsidTr="001002B9">
              <w:trPr>
                <w:trHeight w:val="428"/>
              </w:trPr>
              <w:tc>
                <w:tcPr>
                  <w:tcW w:w="9394" w:type="dxa"/>
                  <w:shd w:val="clear" w:color="auto" w:fill="AEAAAA" w:themeFill="background2" w:themeFillShade="BF"/>
                </w:tcPr>
                <w:p w14:paraId="561DE2A6" w14:textId="3A05CAAB" w:rsidR="00945FE9" w:rsidRDefault="00945FE9" w:rsidP="00945FE9">
                  <w:pPr>
                    <w:jc w:val="center"/>
                  </w:pPr>
                  <w:r w:rsidRPr="00152F8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Dane techniczne zbiornika bezodp</w:t>
                  </w:r>
                  <w:r w:rsidRPr="00152F80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ływowego</w:t>
                  </w:r>
                </w:p>
              </w:tc>
            </w:tr>
          </w:tbl>
          <w:p w14:paraId="5850E17B" w14:textId="54654463" w:rsidR="00945FE9" w:rsidRDefault="00945FE9" w:rsidP="00945FE9">
            <w:pPr>
              <w:shd w:val="clear" w:color="auto" w:fill="FFFFFF"/>
              <w:tabs>
                <w:tab w:val="left" w:pos="6612"/>
              </w:tabs>
              <w:rPr>
                <w:rFonts w:cstheme="minorHAnsi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</w:tr>
      <w:tr w:rsidR="00BF56D6" w:rsidRPr="00152F80" w14:paraId="3E64CCC2" w14:textId="77777777" w:rsidTr="009C1D3E">
        <w:trPr>
          <w:trHeight w:hRule="exact" w:val="454"/>
        </w:trPr>
        <w:tc>
          <w:tcPr>
            <w:tcW w:w="5339" w:type="dxa"/>
          </w:tcPr>
          <w:p w14:paraId="4BB02751" w14:textId="1CBEF7D7" w:rsidR="00BF56D6" w:rsidRPr="00152F80" w:rsidRDefault="00BF56D6" w:rsidP="007B5E87">
            <w:pPr>
              <w:shd w:val="clear" w:color="auto" w:fill="FFFFFF"/>
              <w:rPr>
                <w:rFonts w:cstheme="minorHAnsi"/>
              </w:rPr>
            </w:pPr>
            <w:r w:rsidRPr="00152F80">
              <w:rPr>
                <w:rFonts w:cstheme="minorHAnsi"/>
              </w:rPr>
              <w:t>Pojemno</w:t>
            </w:r>
            <w:r w:rsidRPr="00152F80">
              <w:rPr>
                <w:rFonts w:eastAsia="Times New Roman" w:cstheme="minorHAnsi"/>
              </w:rPr>
              <w:t>ść (m</w:t>
            </w:r>
            <w:r w:rsidRPr="00152F80">
              <w:rPr>
                <w:rFonts w:eastAsia="Times New Roman" w:cstheme="minorHAnsi"/>
                <w:vertAlign w:val="superscript"/>
              </w:rPr>
              <w:t>3</w:t>
            </w:r>
            <w:r w:rsidR="007B5E87">
              <w:rPr>
                <w:rFonts w:eastAsia="Times New Roman" w:cstheme="minorHAnsi"/>
              </w:rPr>
              <w:t>)</w:t>
            </w:r>
          </w:p>
        </w:tc>
        <w:tc>
          <w:tcPr>
            <w:tcW w:w="4285" w:type="dxa"/>
            <w:gridSpan w:val="2"/>
          </w:tcPr>
          <w:p w14:paraId="3FE1396C" w14:textId="77777777" w:rsidR="00BF56D6" w:rsidRPr="00152F80" w:rsidRDefault="00BF56D6" w:rsidP="00FE582C">
            <w:pPr>
              <w:shd w:val="clear" w:color="auto" w:fill="FFFFFF"/>
              <w:rPr>
                <w:rFonts w:cstheme="minorHAnsi"/>
              </w:rPr>
            </w:pPr>
          </w:p>
        </w:tc>
      </w:tr>
      <w:tr w:rsidR="00BF56D6" w:rsidRPr="00152F80" w14:paraId="56BA31B6" w14:textId="77777777" w:rsidTr="009C1D3E">
        <w:trPr>
          <w:trHeight w:hRule="exact" w:val="1027"/>
        </w:trPr>
        <w:tc>
          <w:tcPr>
            <w:tcW w:w="5339" w:type="dxa"/>
          </w:tcPr>
          <w:p w14:paraId="3C10173A" w14:textId="1BC381CF" w:rsidR="00BF56D6" w:rsidRPr="00152F80" w:rsidRDefault="00BF56D6" w:rsidP="007B5E87">
            <w:pPr>
              <w:shd w:val="clear" w:color="auto" w:fill="FFFFFF"/>
              <w:rPr>
                <w:rFonts w:cstheme="minorHAnsi"/>
              </w:rPr>
            </w:pPr>
            <w:r w:rsidRPr="00152F80">
              <w:rPr>
                <w:rFonts w:cstheme="minorHAnsi"/>
                <w:spacing w:val="-1"/>
              </w:rPr>
              <w:t>Technologia wykonania zbiornika</w:t>
            </w:r>
            <w:r w:rsidR="007B5E87">
              <w:rPr>
                <w:rFonts w:cstheme="minorHAnsi"/>
                <w:spacing w:val="-1"/>
              </w:rPr>
              <w:t xml:space="preserve"> (właściwe zaznaczyć) </w:t>
            </w:r>
          </w:p>
        </w:tc>
        <w:tc>
          <w:tcPr>
            <w:tcW w:w="4285" w:type="dxa"/>
            <w:gridSpan w:val="2"/>
          </w:tcPr>
          <w:p w14:paraId="5057E35C" w14:textId="33C3C740" w:rsidR="00BF56D6" w:rsidRPr="00152F80" w:rsidRDefault="00BF56D6" w:rsidP="003F1CE4">
            <w:pPr>
              <w:shd w:val="clear" w:color="auto" w:fill="FFFFFF"/>
              <w:tabs>
                <w:tab w:val="left" w:leader="dot" w:pos="3302"/>
              </w:tabs>
              <w:spacing w:line="276" w:lineRule="auto"/>
              <w:ind w:right="192"/>
              <w:rPr>
                <w:rFonts w:cstheme="minorHAnsi"/>
              </w:rPr>
            </w:pPr>
            <w:r w:rsidRPr="00152F80">
              <w:rPr>
                <w:rFonts w:cstheme="minorHAnsi"/>
                <w:spacing w:val="-5"/>
              </w:rPr>
              <w:t>1. kr</w:t>
            </w:r>
            <w:r w:rsidRPr="00152F80">
              <w:rPr>
                <w:rFonts w:eastAsia="Times New Roman" w:cstheme="minorHAnsi"/>
                <w:spacing w:val="-5"/>
              </w:rPr>
              <w:t>ęgi betonowe,  2. zalewane betonem</w:t>
            </w:r>
            <w:r w:rsidRPr="00152F80">
              <w:rPr>
                <w:rFonts w:eastAsia="Times New Roman" w:cstheme="minorHAnsi"/>
                <w:spacing w:val="-5"/>
              </w:rPr>
              <w:br/>
            </w:r>
            <w:r w:rsidR="007B5E87">
              <w:rPr>
                <w:rFonts w:eastAsia="Times New Roman" w:cstheme="minorHAnsi"/>
              </w:rPr>
              <w:t>3. metalowy,  4. p</w:t>
            </w:r>
            <w:r w:rsidRPr="00152F80">
              <w:rPr>
                <w:rFonts w:eastAsia="Times New Roman" w:cstheme="minorHAnsi"/>
              </w:rPr>
              <w:t>lastikowy,</w:t>
            </w:r>
            <w:r w:rsidRPr="00152F80">
              <w:rPr>
                <w:rFonts w:eastAsia="Times New Roman" w:cstheme="minorHAnsi"/>
              </w:rPr>
              <w:br/>
              <w:t xml:space="preserve">5. inne </w:t>
            </w:r>
            <w:r w:rsidRPr="00152F80">
              <w:rPr>
                <w:rFonts w:eastAsia="Times New Roman" w:cstheme="minorHAnsi"/>
              </w:rPr>
              <w:tab/>
              <w:t xml:space="preserve"> *</w:t>
            </w:r>
          </w:p>
        </w:tc>
      </w:tr>
      <w:tr w:rsidR="00BF56D6" w:rsidRPr="00152F80" w14:paraId="1B5C06E5" w14:textId="77777777" w:rsidTr="009C1D3E">
        <w:trPr>
          <w:trHeight w:hRule="exact" w:val="506"/>
        </w:trPr>
        <w:tc>
          <w:tcPr>
            <w:tcW w:w="5339" w:type="dxa"/>
          </w:tcPr>
          <w:p w14:paraId="40120588" w14:textId="6EE1E3C9" w:rsidR="00BF56D6" w:rsidRPr="00152F80" w:rsidRDefault="00BF56D6" w:rsidP="007B5E87">
            <w:pPr>
              <w:shd w:val="clear" w:color="auto" w:fill="FFFFFF"/>
              <w:spacing w:line="250" w:lineRule="exact"/>
              <w:rPr>
                <w:rFonts w:cstheme="minorHAnsi"/>
              </w:rPr>
            </w:pPr>
            <w:r w:rsidRPr="00152F80">
              <w:rPr>
                <w:rFonts w:cstheme="minorHAnsi"/>
                <w:spacing w:val="-14"/>
              </w:rPr>
              <w:t>Czy  jest  podpisana  umowa  z  firm</w:t>
            </w:r>
            <w:r w:rsidRPr="00152F80">
              <w:rPr>
                <w:rFonts w:eastAsia="Times New Roman" w:cstheme="minorHAnsi"/>
                <w:spacing w:val="-14"/>
              </w:rPr>
              <w:t xml:space="preserve">ą   na </w:t>
            </w:r>
            <w:r w:rsidR="00FB1CBD">
              <w:rPr>
                <w:rFonts w:eastAsia="Times New Roman" w:cstheme="minorHAnsi"/>
                <w:spacing w:val="-11"/>
              </w:rPr>
              <w:t xml:space="preserve">opróżnianie zbiornika?      </w:t>
            </w:r>
          </w:p>
        </w:tc>
        <w:tc>
          <w:tcPr>
            <w:tcW w:w="2126" w:type="dxa"/>
          </w:tcPr>
          <w:p w14:paraId="0E6B1A43" w14:textId="77777777" w:rsidR="00BF56D6" w:rsidRPr="00152F80" w:rsidRDefault="00BF56D6" w:rsidP="007B5E87">
            <w:pPr>
              <w:shd w:val="clear" w:color="auto" w:fill="FFFFFF"/>
              <w:tabs>
                <w:tab w:val="left" w:pos="933"/>
              </w:tabs>
              <w:jc w:val="center"/>
              <w:rPr>
                <w:rFonts w:cstheme="minorHAnsi"/>
              </w:rPr>
            </w:pPr>
            <w:r w:rsidRPr="00152F80">
              <w:rPr>
                <w:rFonts w:cstheme="minorHAnsi"/>
              </w:rPr>
              <w:t>Tak</w:t>
            </w:r>
          </w:p>
        </w:tc>
        <w:tc>
          <w:tcPr>
            <w:tcW w:w="2159" w:type="dxa"/>
          </w:tcPr>
          <w:p w14:paraId="3DDB2660" w14:textId="39C9BB31" w:rsidR="00BF56D6" w:rsidRPr="00152F80" w:rsidRDefault="00BF56D6" w:rsidP="007B5E87">
            <w:pPr>
              <w:shd w:val="clear" w:color="auto" w:fill="FFFFFF"/>
              <w:tabs>
                <w:tab w:val="left" w:pos="269"/>
                <w:tab w:val="left" w:pos="434"/>
              </w:tabs>
              <w:jc w:val="center"/>
              <w:rPr>
                <w:rFonts w:cstheme="minorHAnsi"/>
              </w:rPr>
            </w:pPr>
            <w:r w:rsidRPr="00152F80">
              <w:rPr>
                <w:rFonts w:cstheme="minorHAnsi"/>
              </w:rPr>
              <w:t>Nie</w:t>
            </w:r>
          </w:p>
        </w:tc>
      </w:tr>
      <w:tr w:rsidR="00FB1CBD" w:rsidRPr="00152F80" w14:paraId="0F0D3514" w14:textId="77777777" w:rsidTr="009C1D3E">
        <w:trPr>
          <w:trHeight w:hRule="exact" w:val="506"/>
        </w:trPr>
        <w:tc>
          <w:tcPr>
            <w:tcW w:w="5339" w:type="dxa"/>
          </w:tcPr>
          <w:p w14:paraId="1D12080A" w14:textId="70658F5F" w:rsidR="00FB1CBD" w:rsidRPr="00152F80" w:rsidRDefault="00FB1CBD" w:rsidP="007B5E87">
            <w:pPr>
              <w:shd w:val="clear" w:color="auto" w:fill="FFFFFF"/>
              <w:spacing w:line="250" w:lineRule="exact"/>
              <w:rPr>
                <w:rFonts w:cstheme="minorHAnsi"/>
                <w:spacing w:val="-14"/>
              </w:rPr>
            </w:pPr>
            <w:r>
              <w:rPr>
                <w:rFonts w:cstheme="minorHAnsi"/>
                <w:spacing w:val="-1"/>
              </w:rPr>
              <w:t>Data zawarcia umowy</w:t>
            </w:r>
          </w:p>
        </w:tc>
        <w:tc>
          <w:tcPr>
            <w:tcW w:w="4285" w:type="dxa"/>
            <w:gridSpan w:val="2"/>
          </w:tcPr>
          <w:p w14:paraId="251E1B62" w14:textId="77777777" w:rsidR="00FB1CBD" w:rsidRPr="00152F80" w:rsidRDefault="00FB1CBD" w:rsidP="00FE582C">
            <w:pPr>
              <w:shd w:val="clear" w:color="auto" w:fill="FFFFFF"/>
              <w:jc w:val="center"/>
              <w:rPr>
                <w:rFonts w:cstheme="minorHAnsi"/>
              </w:rPr>
            </w:pPr>
          </w:p>
        </w:tc>
      </w:tr>
      <w:tr w:rsidR="00BF56D6" w:rsidRPr="00152F80" w14:paraId="07F96ED6" w14:textId="77777777" w:rsidTr="009C1D3E">
        <w:trPr>
          <w:trHeight w:hRule="exact" w:val="518"/>
        </w:trPr>
        <w:tc>
          <w:tcPr>
            <w:tcW w:w="5339" w:type="dxa"/>
          </w:tcPr>
          <w:p w14:paraId="348146C0" w14:textId="77777777" w:rsidR="00BF56D6" w:rsidRPr="00152F80" w:rsidRDefault="00BF56D6" w:rsidP="007B5E87">
            <w:pPr>
              <w:shd w:val="clear" w:color="auto" w:fill="FFFFFF"/>
              <w:spacing w:line="254" w:lineRule="exact"/>
              <w:ind w:left="24" w:right="19"/>
              <w:rPr>
                <w:rFonts w:cstheme="minorHAnsi"/>
              </w:rPr>
            </w:pPr>
            <w:r w:rsidRPr="00152F80">
              <w:rPr>
                <w:rFonts w:cstheme="minorHAnsi"/>
                <w:spacing w:val="-1"/>
              </w:rPr>
              <w:t xml:space="preserve">Nazwa i adres firmy </w:t>
            </w:r>
            <w:r w:rsidRPr="00152F80">
              <w:rPr>
                <w:rFonts w:eastAsia="Times New Roman" w:cstheme="minorHAnsi"/>
                <w:spacing w:val="-1"/>
              </w:rPr>
              <w:t xml:space="preserve">świadczącej usługę wywozu </w:t>
            </w:r>
            <w:r w:rsidRPr="00152F80">
              <w:rPr>
                <w:rFonts w:eastAsia="Times New Roman" w:cstheme="minorHAnsi"/>
              </w:rPr>
              <w:t>nieczystości.</w:t>
            </w:r>
          </w:p>
        </w:tc>
        <w:tc>
          <w:tcPr>
            <w:tcW w:w="4285" w:type="dxa"/>
            <w:gridSpan w:val="2"/>
          </w:tcPr>
          <w:p w14:paraId="5E83F922" w14:textId="77777777" w:rsidR="00BF56D6" w:rsidRPr="00152F80" w:rsidRDefault="00BF56D6" w:rsidP="00FE582C">
            <w:pPr>
              <w:shd w:val="clear" w:color="auto" w:fill="FFFFFF"/>
              <w:rPr>
                <w:rFonts w:cstheme="minorHAnsi"/>
              </w:rPr>
            </w:pPr>
          </w:p>
        </w:tc>
      </w:tr>
      <w:tr w:rsidR="00BF56D6" w:rsidRPr="00152F80" w14:paraId="00757C3E" w14:textId="77777777" w:rsidTr="009C1D3E">
        <w:trPr>
          <w:trHeight w:hRule="exact" w:val="624"/>
        </w:trPr>
        <w:tc>
          <w:tcPr>
            <w:tcW w:w="5339" w:type="dxa"/>
          </w:tcPr>
          <w:p w14:paraId="071DC749" w14:textId="58668768" w:rsidR="00BF56D6" w:rsidRPr="00152F80" w:rsidRDefault="00BF56D6" w:rsidP="007B5E87">
            <w:pPr>
              <w:shd w:val="clear" w:color="auto" w:fill="FFFFFF"/>
              <w:spacing w:line="245" w:lineRule="exact"/>
              <w:ind w:right="115"/>
              <w:rPr>
                <w:rFonts w:cstheme="minorHAnsi"/>
              </w:rPr>
            </w:pPr>
            <w:r w:rsidRPr="00152F80">
              <w:rPr>
                <w:rFonts w:cstheme="minorHAnsi"/>
              </w:rPr>
              <w:t>Poda</w:t>
            </w:r>
            <w:r w:rsidRPr="00152F80">
              <w:rPr>
                <w:rFonts w:eastAsia="Times New Roman" w:cstheme="minorHAnsi"/>
              </w:rPr>
              <w:t xml:space="preserve">ć ilość oraz częstotliwość opróżniania </w:t>
            </w:r>
            <w:r w:rsidRPr="00152F80">
              <w:rPr>
                <w:rFonts w:eastAsia="Times New Roman" w:cstheme="minorHAnsi"/>
                <w:spacing w:val="-2"/>
              </w:rPr>
              <w:t>zbiorników (ilość m</w:t>
            </w:r>
            <w:r w:rsidRPr="00152F80">
              <w:rPr>
                <w:rFonts w:eastAsia="Times New Roman" w:cstheme="minorHAnsi"/>
                <w:spacing w:val="-2"/>
                <w:vertAlign w:val="superscript"/>
              </w:rPr>
              <w:t>3</w:t>
            </w:r>
            <w:r w:rsidR="007B5E87">
              <w:rPr>
                <w:rFonts w:eastAsia="Times New Roman" w:cstheme="minorHAnsi"/>
                <w:spacing w:val="-2"/>
              </w:rPr>
              <w:t>/tydzień, miesiąc lub rok)</w:t>
            </w:r>
          </w:p>
        </w:tc>
        <w:tc>
          <w:tcPr>
            <w:tcW w:w="4285" w:type="dxa"/>
            <w:gridSpan w:val="2"/>
          </w:tcPr>
          <w:p w14:paraId="1C72F032" w14:textId="77777777" w:rsidR="00BF56D6" w:rsidRPr="00152F80" w:rsidRDefault="00BF56D6" w:rsidP="00FE582C">
            <w:pPr>
              <w:shd w:val="clear" w:color="auto" w:fill="FFFFFF"/>
              <w:rPr>
                <w:rFonts w:cstheme="minorHAnsi"/>
              </w:rPr>
            </w:pPr>
          </w:p>
        </w:tc>
      </w:tr>
      <w:tr w:rsidR="00945FE9" w:rsidRPr="00152F80" w14:paraId="27279FB9" w14:textId="77777777" w:rsidTr="001002B9">
        <w:trPr>
          <w:trHeight w:hRule="exact" w:val="596"/>
        </w:trPr>
        <w:tc>
          <w:tcPr>
            <w:tcW w:w="9624" w:type="dxa"/>
            <w:gridSpan w:val="3"/>
          </w:tcPr>
          <w:tbl>
            <w:tblPr>
              <w:tblStyle w:val="Tabela-Siatka"/>
              <w:tblW w:w="9403" w:type="dxa"/>
              <w:tblLayout w:type="fixed"/>
              <w:tblLook w:val="04A0" w:firstRow="1" w:lastRow="0" w:firstColumn="1" w:lastColumn="0" w:noHBand="0" w:noVBand="1"/>
            </w:tblPr>
            <w:tblGrid>
              <w:gridCol w:w="9403"/>
            </w:tblGrid>
            <w:tr w:rsidR="00945FE9" w14:paraId="35665FF4" w14:textId="77777777" w:rsidTr="001002B9">
              <w:trPr>
                <w:trHeight w:val="478"/>
              </w:trPr>
              <w:tc>
                <w:tcPr>
                  <w:tcW w:w="9403" w:type="dxa"/>
                  <w:shd w:val="clear" w:color="auto" w:fill="AEAAAA" w:themeFill="background2" w:themeFillShade="BF"/>
                </w:tcPr>
                <w:p w14:paraId="19D5AD4F" w14:textId="37E5F5E6" w:rsidR="00945FE9" w:rsidRDefault="00945FE9" w:rsidP="00945FE9">
                  <w:r w:rsidRPr="00D3316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Dane techniczne przydomowej oczyszczalni </w:t>
                  </w:r>
                  <w:r w:rsidRPr="00D33162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ścieków (dotyczy wyłącznie budynków niepodłączonych do kanalizacji sanitarnej).</w:t>
                  </w:r>
                </w:p>
              </w:tc>
            </w:tr>
          </w:tbl>
          <w:p w14:paraId="07857D61" w14:textId="77777777" w:rsidR="00945FE9" w:rsidRPr="00D33162" w:rsidRDefault="00945FE9" w:rsidP="00FE582C">
            <w:pPr>
              <w:shd w:val="clear" w:color="auto" w:fill="FFFFFF"/>
              <w:spacing w:line="254" w:lineRule="exact"/>
              <w:ind w:left="758" w:right="763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56D6" w:rsidRPr="00152F80" w14:paraId="4D17DAE4" w14:textId="77777777" w:rsidTr="009C1D3E">
        <w:trPr>
          <w:trHeight w:hRule="exact" w:val="432"/>
        </w:trPr>
        <w:tc>
          <w:tcPr>
            <w:tcW w:w="5339" w:type="dxa"/>
          </w:tcPr>
          <w:p w14:paraId="49BF8740" w14:textId="77777777" w:rsidR="00BF56D6" w:rsidRPr="00152F80" w:rsidRDefault="00BF56D6" w:rsidP="007B5E87">
            <w:pPr>
              <w:shd w:val="clear" w:color="auto" w:fill="FFFFFF"/>
              <w:ind w:left="54"/>
              <w:rPr>
                <w:rFonts w:cstheme="minorHAnsi"/>
              </w:rPr>
            </w:pPr>
            <w:r w:rsidRPr="00152F80">
              <w:rPr>
                <w:rFonts w:cstheme="minorHAnsi"/>
                <w:sz w:val="24"/>
                <w:szCs w:val="24"/>
              </w:rPr>
              <w:t>Wydajno</w:t>
            </w:r>
            <w:r w:rsidRPr="00152F80">
              <w:rPr>
                <w:rFonts w:eastAsia="Times New Roman" w:cstheme="minorHAnsi"/>
                <w:sz w:val="24"/>
                <w:szCs w:val="24"/>
              </w:rPr>
              <w:t>ść m</w:t>
            </w:r>
            <w:r w:rsidRPr="00152F80">
              <w:rPr>
                <w:rFonts w:eastAsia="Times New Roman" w:cstheme="minorHAnsi"/>
                <w:sz w:val="24"/>
                <w:szCs w:val="24"/>
                <w:vertAlign w:val="superscript"/>
              </w:rPr>
              <w:t>3</w:t>
            </w:r>
            <w:r w:rsidRPr="00152F80">
              <w:rPr>
                <w:rFonts w:eastAsia="Times New Roman" w:cstheme="minorHAnsi"/>
                <w:sz w:val="24"/>
                <w:szCs w:val="24"/>
              </w:rPr>
              <w:t>/ dobę</w:t>
            </w:r>
          </w:p>
        </w:tc>
        <w:tc>
          <w:tcPr>
            <w:tcW w:w="4285" w:type="dxa"/>
            <w:gridSpan w:val="2"/>
          </w:tcPr>
          <w:p w14:paraId="53B475CB" w14:textId="77777777" w:rsidR="00BF56D6" w:rsidRPr="00152F80" w:rsidRDefault="00BF56D6" w:rsidP="00FE582C">
            <w:pPr>
              <w:shd w:val="clear" w:color="auto" w:fill="FFFFFF"/>
              <w:rPr>
                <w:rFonts w:cstheme="minorHAnsi"/>
              </w:rPr>
            </w:pPr>
          </w:p>
        </w:tc>
      </w:tr>
      <w:tr w:rsidR="00FB1CBD" w:rsidRPr="00152F80" w14:paraId="392E8166" w14:textId="379C616F" w:rsidTr="009C1D3E">
        <w:trPr>
          <w:trHeight w:hRule="exact" w:val="626"/>
        </w:trPr>
        <w:tc>
          <w:tcPr>
            <w:tcW w:w="5339" w:type="dxa"/>
          </w:tcPr>
          <w:p w14:paraId="4B8F4176" w14:textId="43A16BD8" w:rsidR="00FB1CBD" w:rsidRDefault="00FB1CBD" w:rsidP="007B5E87">
            <w:pPr>
              <w:shd w:val="clear" w:color="auto" w:fill="FFFFFF"/>
              <w:spacing w:line="254" w:lineRule="exact"/>
              <w:ind w:left="54" w:right="77"/>
              <w:rPr>
                <w:rFonts w:eastAsia="Times New Roman" w:cstheme="minorHAnsi"/>
              </w:rPr>
            </w:pPr>
            <w:r w:rsidRPr="00152F80">
              <w:rPr>
                <w:rFonts w:cstheme="minorHAnsi"/>
                <w:spacing w:val="-1"/>
              </w:rPr>
              <w:t>Czy jest podpisana umowa z firm</w:t>
            </w:r>
            <w:r w:rsidR="007B5E87">
              <w:rPr>
                <w:rFonts w:eastAsia="Times New Roman" w:cstheme="minorHAnsi"/>
                <w:spacing w:val="-1"/>
              </w:rPr>
              <w:t xml:space="preserve">ą na opróżnianie </w:t>
            </w:r>
            <w:r w:rsidRPr="00152F80">
              <w:rPr>
                <w:rFonts w:eastAsia="Times New Roman" w:cstheme="minorHAnsi"/>
              </w:rPr>
              <w:t>zbiornika?</w:t>
            </w:r>
          </w:p>
          <w:p w14:paraId="32C4A09B" w14:textId="77777777" w:rsidR="00FB1CBD" w:rsidRPr="00152F80" w:rsidRDefault="00FB1CBD" w:rsidP="007B5E87">
            <w:pPr>
              <w:shd w:val="clear" w:color="auto" w:fill="FFFFFF"/>
              <w:ind w:left="5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5237AB" w14:textId="19260854" w:rsidR="00FB1CBD" w:rsidRPr="00152F80" w:rsidRDefault="00FB1CBD" w:rsidP="007B5E87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159" w:type="dxa"/>
          </w:tcPr>
          <w:p w14:paraId="0552BAAA" w14:textId="631A47B8" w:rsidR="00FB1CBD" w:rsidRPr="00152F80" w:rsidRDefault="00FB1CBD" w:rsidP="007B5E87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FB1CBD" w:rsidRPr="00152F80" w14:paraId="456EE0D2" w14:textId="77777777" w:rsidTr="001002B9">
        <w:trPr>
          <w:trHeight w:val="347"/>
        </w:trPr>
        <w:tc>
          <w:tcPr>
            <w:tcW w:w="5339" w:type="dxa"/>
          </w:tcPr>
          <w:p w14:paraId="678041C4" w14:textId="48950D24" w:rsidR="00FB1CBD" w:rsidRPr="00152F80" w:rsidRDefault="00FB1CBD" w:rsidP="007B5E87">
            <w:pPr>
              <w:shd w:val="clear" w:color="auto" w:fill="FFFFFF"/>
              <w:spacing w:after="160" w:line="254" w:lineRule="exact"/>
              <w:ind w:left="54" w:right="77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Data zawarcia umowy</w:t>
            </w:r>
          </w:p>
        </w:tc>
        <w:tc>
          <w:tcPr>
            <w:tcW w:w="4285" w:type="dxa"/>
            <w:gridSpan w:val="2"/>
          </w:tcPr>
          <w:p w14:paraId="349EA6B9" w14:textId="77777777" w:rsidR="00FB1CBD" w:rsidRPr="00152F80" w:rsidRDefault="00FB1CBD" w:rsidP="00FE582C">
            <w:pPr>
              <w:shd w:val="clear" w:color="auto" w:fill="FFFFFF"/>
              <w:spacing w:after="160" w:line="259" w:lineRule="auto"/>
              <w:ind w:right="806"/>
              <w:jc w:val="right"/>
              <w:rPr>
                <w:rFonts w:cstheme="minorHAnsi"/>
              </w:rPr>
            </w:pPr>
          </w:p>
        </w:tc>
      </w:tr>
      <w:tr w:rsidR="00BF56D6" w:rsidRPr="00152F80" w14:paraId="2F4F591A" w14:textId="77777777" w:rsidTr="009C1D3E">
        <w:trPr>
          <w:trHeight w:hRule="exact" w:val="571"/>
        </w:trPr>
        <w:tc>
          <w:tcPr>
            <w:tcW w:w="5339" w:type="dxa"/>
          </w:tcPr>
          <w:p w14:paraId="780A7BF8" w14:textId="669780BE" w:rsidR="00BF56D6" w:rsidRPr="00152F80" w:rsidRDefault="00BF56D6" w:rsidP="007B5E87">
            <w:pPr>
              <w:shd w:val="clear" w:color="auto" w:fill="FFFFFF"/>
              <w:spacing w:line="254" w:lineRule="exact"/>
              <w:ind w:left="54" w:right="110"/>
              <w:rPr>
                <w:rFonts w:cstheme="minorHAnsi"/>
              </w:rPr>
            </w:pPr>
            <w:r w:rsidRPr="00152F80">
              <w:rPr>
                <w:rFonts w:cstheme="minorHAnsi"/>
                <w:spacing w:val="-1"/>
              </w:rPr>
              <w:t xml:space="preserve">Nazwa i adres firmy </w:t>
            </w:r>
            <w:r w:rsidRPr="00152F80">
              <w:rPr>
                <w:rFonts w:eastAsia="Times New Roman" w:cstheme="minorHAnsi"/>
                <w:spacing w:val="-1"/>
              </w:rPr>
              <w:t xml:space="preserve">świadczącej usługę wywozu </w:t>
            </w:r>
            <w:r w:rsidR="007B5E87">
              <w:rPr>
                <w:rFonts w:eastAsia="Times New Roman" w:cstheme="minorHAnsi"/>
              </w:rPr>
              <w:t>nieczystości</w:t>
            </w:r>
          </w:p>
        </w:tc>
        <w:tc>
          <w:tcPr>
            <w:tcW w:w="4285" w:type="dxa"/>
            <w:gridSpan w:val="2"/>
          </w:tcPr>
          <w:p w14:paraId="4542D0C1" w14:textId="77777777" w:rsidR="00BF56D6" w:rsidRPr="00152F80" w:rsidRDefault="00BF56D6" w:rsidP="00FE582C">
            <w:pPr>
              <w:shd w:val="clear" w:color="auto" w:fill="FFFFFF"/>
              <w:rPr>
                <w:rFonts w:cstheme="minorHAnsi"/>
              </w:rPr>
            </w:pPr>
          </w:p>
        </w:tc>
      </w:tr>
      <w:tr w:rsidR="00BF56D6" w:rsidRPr="00152F80" w14:paraId="5A91FC66" w14:textId="77777777" w:rsidTr="001002B9">
        <w:trPr>
          <w:trHeight w:hRule="exact" w:val="892"/>
        </w:trPr>
        <w:tc>
          <w:tcPr>
            <w:tcW w:w="5339" w:type="dxa"/>
          </w:tcPr>
          <w:p w14:paraId="0A2D8CDD" w14:textId="05D54BAA" w:rsidR="00BF56D6" w:rsidRPr="00152F80" w:rsidRDefault="00BF56D6" w:rsidP="007B5E87">
            <w:pPr>
              <w:shd w:val="clear" w:color="auto" w:fill="FFFFFF"/>
              <w:ind w:left="54"/>
              <w:rPr>
                <w:rFonts w:cstheme="minorHAnsi"/>
              </w:rPr>
            </w:pPr>
            <w:r w:rsidRPr="00152F80">
              <w:rPr>
                <w:rFonts w:cstheme="minorHAnsi"/>
              </w:rPr>
              <w:t>Poda</w:t>
            </w:r>
            <w:r w:rsidRPr="00152F80">
              <w:rPr>
                <w:rFonts w:eastAsia="Times New Roman" w:cstheme="minorHAnsi"/>
              </w:rPr>
              <w:t>ć ilość oraz częstotliwość opróżniania</w:t>
            </w:r>
            <w:r w:rsidR="00FB1CBD">
              <w:rPr>
                <w:rFonts w:cstheme="minorHAnsi"/>
              </w:rPr>
              <w:t xml:space="preserve"> </w:t>
            </w:r>
            <w:r w:rsidRPr="00152F80">
              <w:rPr>
                <w:rFonts w:eastAsia="Times New Roman" w:cstheme="minorHAnsi"/>
                <w:spacing w:val="-2"/>
              </w:rPr>
              <w:t xml:space="preserve">osadu </w:t>
            </w:r>
            <w:r w:rsidR="00FB1CBD">
              <w:rPr>
                <w:rFonts w:eastAsia="Times New Roman" w:cstheme="minorHAnsi"/>
                <w:spacing w:val="-2"/>
              </w:rPr>
              <w:t xml:space="preserve"> zgodnie z instrukcją eksploatacji </w:t>
            </w:r>
            <w:r w:rsidRPr="00152F80">
              <w:rPr>
                <w:rFonts w:eastAsia="Times New Roman" w:cstheme="minorHAnsi"/>
                <w:spacing w:val="-2"/>
              </w:rPr>
              <w:t>(ilość m</w:t>
            </w:r>
            <w:r w:rsidRPr="00152F80">
              <w:rPr>
                <w:rFonts w:eastAsia="Times New Roman" w:cstheme="minorHAnsi"/>
                <w:spacing w:val="-2"/>
                <w:vertAlign w:val="superscript"/>
              </w:rPr>
              <w:t>3</w:t>
            </w:r>
            <w:r w:rsidRPr="00152F80">
              <w:rPr>
                <w:rFonts w:eastAsia="Times New Roman" w:cstheme="minorHAnsi"/>
                <w:spacing w:val="-2"/>
              </w:rPr>
              <w:t>/tydzień, miesiąc lub</w:t>
            </w:r>
            <w:r w:rsidR="007B5E87">
              <w:rPr>
                <w:rFonts w:cstheme="minorHAnsi"/>
              </w:rPr>
              <w:t xml:space="preserve"> rok)</w:t>
            </w:r>
          </w:p>
        </w:tc>
        <w:tc>
          <w:tcPr>
            <w:tcW w:w="4285" w:type="dxa"/>
            <w:gridSpan w:val="2"/>
          </w:tcPr>
          <w:p w14:paraId="1081B1E3" w14:textId="77777777" w:rsidR="00BF56D6" w:rsidRPr="00152F80" w:rsidRDefault="00BF56D6" w:rsidP="00FE582C">
            <w:pPr>
              <w:shd w:val="clear" w:color="auto" w:fill="FFFFFF"/>
              <w:rPr>
                <w:rFonts w:cstheme="minorHAnsi"/>
              </w:rPr>
            </w:pPr>
          </w:p>
        </w:tc>
      </w:tr>
    </w:tbl>
    <w:p w14:paraId="2D8CB1F8" w14:textId="77777777" w:rsidR="00BF56D6" w:rsidRPr="001002B9" w:rsidRDefault="00BF56D6" w:rsidP="00BF56D6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72EBBEBC" w14:textId="77777777" w:rsidR="007B5E87" w:rsidRDefault="007B5E87" w:rsidP="007B5E87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9012370" w14:textId="446C8309" w:rsidR="007B5E87" w:rsidRDefault="00BF56D6" w:rsidP="007B5E87">
      <w:pPr>
        <w:spacing w:after="0" w:line="276" w:lineRule="auto"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  <w:r w:rsidRPr="00152F80">
        <w:rPr>
          <w:rFonts w:cstheme="minorHAnsi"/>
          <w:b/>
          <w:bCs/>
          <w:spacing w:val="-1"/>
          <w:sz w:val="24"/>
          <w:szCs w:val="24"/>
        </w:rPr>
        <w:t>Potwierdzam zgodno</w:t>
      </w:r>
      <w:r w:rsidRPr="00152F80">
        <w:rPr>
          <w:rFonts w:eastAsia="Times New Roman" w:cstheme="minorHAnsi"/>
          <w:b/>
          <w:bCs/>
          <w:spacing w:val="-1"/>
          <w:sz w:val="24"/>
          <w:szCs w:val="24"/>
        </w:rPr>
        <w:t>ść powyższych danych:</w:t>
      </w:r>
    </w:p>
    <w:p w14:paraId="6C76C728" w14:textId="77777777" w:rsidR="007D5437" w:rsidRDefault="007D5437" w:rsidP="007B5E87">
      <w:pPr>
        <w:spacing w:after="0" w:line="276" w:lineRule="auto"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23C33EF2" w14:textId="77777777" w:rsidR="007D5437" w:rsidRDefault="007D5437" w:rsidP="007B5E87">
      <w:pPr>
        <w:spacing w:after="0" w:line="276" w:lineRule="auto"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11EBBE20" w14:textId="77777777" w:rsidR="001002B9" w:rsidRPr="001002B9" w:rsidRDefault="001002B9" w:rsidP="007B5E87">
      <w:pPr>
        <w:spacing w:after="0" w:line="276" w:lineRule="auto"/>
        <w:jc w:val="both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416FB8C9" w14:textId="5BDABC37" w:rsidR="00BF56D6" w:rsidRPr="00152F80" w:rsidRDefault="00BF56D6" w:rsidP="00BF56D6">
      <w:pPr>
        <w:pStyle w:val="Bezodstpw"/>
        <w:rPr>
          <w:rFonts w:asciiTheme="minorHAnsi" w:hAnsiTheme="minorHAnsi" w:cstheme="minorHAnsi"/>
        </w:rPr>
      </w:pPr>
      <w:r w:rsidRPr="00152F80">
        <w:rPr>
          <w:rFonts w:asciiTheme="minorHAnsi" w:hAnsiTheme="minorHAnsi" w:cstheme="minorHAnsi"/>
        </w:rPr>
        <w:t xml:space="preserve">         ……….……………………..                       </w:t>
      </w:r>
      <w:r w:rsidR="00152F80">
        <w:rPr>
          <w:rFonts w:asciiTheme="minorHAnsi" w:hAnsiTheme="minorHAnsi" w:cstheme="minorHAnsi"/>
        </w:rPr>
        <w:t xml:space="preserve">                                          </w:t>
      </w:r>
      <w:r w:rsidRPr="00152F80">
        <w:rPr>
          <w:rFonts w:asciiTheme="minorHAnsi" w:hAnsiTheme="minorHAnsi" w:cstheme="minorHAnsi"/>
        </w:rPr>
        <w:t xml:space="preserve">               ……..…………………………………..</w:t>
      </w:r>
    </w:p>
    <w:p w14:paraId="7610C22B" w14:textId="0897C8A7" w:rsidR="00BF56D6" w:rsidRPr="00152F80" w:rsidRDefault="00BF56D6" w:rsidP="00BF56D6">
      <w:pPr>
        <w:pStyle w:val="Bezodstpw"/>
        <w:rPr>
          <w:rFonts w:asciiTheme="minorHAnsi" w:hAnsiTheme="minorHAnsi" w:cstheme="minorHAnsi"/>
        </w:rPr>
        <w:sectPr w:rsidR="00BF56D6" w:rsidRPr="00152F80" w:rsidSect="001002B9">
          <w:pgSz w:w="11909" w:h="16834"/>
          <w:pgMar w:top="993" w:right="1207" w:bottom="720" w:left="1078" w:header="708" w:footer="708" w:gutter="0"/>
          <w:cols w:space="60"/>
          <w:noEndnote/>
        </w:sectPr>
      </w:pPr>
      <w:r w:rsidRPr="00152F80">
        <w:rPr>
          <w:rFonts w:asciiTheme="minorHAnsi" w:hAnsiTheme="minorHAnsi" w:cstheme="minorHAnsi"/>
        </w:rPr>
        <w:t xml:space="preserve">                        Data                                                                       </w:t>
      </w:r>
      <w:r w:rsidR="00152F80">
        <w:rPr>
          <w:rFonts w:asciiTheme="minorHAnsi" w:hAnsiTheme="minorHAnsi" w:cstheme="minorHAnsi"/>
        </w:rPr>
        <w:t xml:space="preserve">                               </w:t>
      </w:r>
      <w:r w:rsidRPr="00152F80">
        <w:rPr>
          <w:rFonts w:asciiTheme="minorHAnsi" w:hAnsiTheme="minorHAnsi" w:cstheme="minorHAnsi"/>
        </w:rPr>
        <w:t xml:space="preserve">      </w:t>
      </w:r>
      <w:r w:rsidR="007B5E87">
        <w:rPr>
          <w:rFonts w:asciiTheme="minorHAnsi" w:hAnsiTheme="minorHAnsi" w:cstheme="minorHAnsi"/>
        </w:rPr>
        <w:t>Podpis właściciel</w:t>
      </w:r>
      <w:r w:rsidR="001002B9">
        <w:rPr>
          <w:rFonts w:asciiTheme="minorHAnsi" w:hAnsiTheme="minorHAnsi" w:cstheme="minorHAnsi"/>
        </w:rPr>
        <w:t>a</w:t>
      </w:r>
    </w:p>
    <w:p w14:paraId="3F448D19" w14:textId="6F6EF89F" w:rsidR="007D5437" w:rsidRPr="007D5437" w:rsidRDefault="007D5437" w:rsidP="007D5437">
      <w:pPr>
        <w:spacing w:line="276" w:lineRule="auto"/>
        <w:ind w:left="36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O</w:t>
      </w:r>
      <w:r w:rsidRPr="008F5B0D">
        <w:rPr>
          <w:b/>
          <w:bCs/>
          <w:color w:val="000000"/>
          <w:sz w:val="18"/>
          <w:szCs w:val="18"/>
        </w:rPr>
        <w:t>CHRONA DANYCH OSOBOWYCH - KLAUZULA INFORMACYJNA</w:t>
      </w:r>
    </w:p>
    <w:p w14:paraId="43E5D8F7" w14:textId="77777777" w:rsidR="007D5437" w:rsidRPr="007A5CF9" w:rsidRDefault="007D5437" w:rsidP="007D5437">
      <w:pPr>
        <w:spacing w:line="276" w:lineRule="auto"/>
        <w:jc w:val="both"/>
        <w:rPr>
          <w:bCs/>
          <w:color w:val="000000"/>
          <w:sz w:val="18"/>
          <w:szCs w:val="18"/>
        </w:rPr>
      </w:pPr>
      <w:r w:rsidRPr="007A5CF9">
        <w:rPr>
          <w:bCs/>
          <w:color w:val="00000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14:paraId="63C1503F" w14:textId="77777777" w:rsidR="007D5437" w:rsidRPr="008F5B0D" w:rsidRDefault="007D5437" w:rsidP="007D54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F5B0D">
        <w:rPr>
          <w:sz w:val="18"/>
          <w:szCs w:val="18"/>
        </w:rPr>
        <w:t xml:space="preserve">Administratorem danych osobowych jest Urząd Gminy Ciężkowice reprezentowany przez Burmistrza Gminy Ciężkowice, z siedzibą w Ciężkowicach (33-190) ul. Tysiąclecia 19 tel. 14 6285822, adres e-mail: </w:t>
      </w:r>
      <w:hyperlink r:id="rId9" w:history="1">
        <w:r w:rsidRPr="008F5B0D">
          <w:rPr>
            <w:rStyle w:val="Hipercze"/>
            <w:bCs/>
            <w:sz w:val="18"/>
            <w:szCs w:val="18"/>
          </w:rPr>
          <w:t>ug@ciezkowice.pl</w:t>
        </w:r>
      </w:hyperlink>
    </w:p>
    <w:p w14:paraId="0A307CE6" w14:textId="77777777" w:rsidR="007D5437" w:rsidRPr="008F5B0D" w:rsidRDefault="007D5437" w:rsidP="007D54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F5B0D">
        <w:rPr>
          <w:sz w:val="18"/>
          <w:szCs w:val="18"/>
        </w:rPr>
        <w:t>Administrator wyznaczył Inspektora Ochrony Danych, z którym można skontaktować się w każdej sprawie dotyczącej przetwarzania Pani/Pana danych osobowych: e-mail: inspektor@ciezkowice.pl,  tel.696932115</w:t>
      </w:r>
    </w:p>
    <w:p w14:paraId="09B70B6B" w14:textId="2550DDDC" w:rsidR="007D5437" w:rsidRPr="007D5437" w:rsidRDefault="007D5437" w:rsidP="007D54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D5437">
        <w:rPr>
          <w:sz w:val="18"/>
          <w:szCs w:val="18"/>
        </w:rPr>
        <w:t xml:space="preserve">Pana/ Pani dane osobowe przetwarzane będą w celu wypełnienia obowiązku prawnego, ciążącego na administratorze, </w:t>
      </w:r>
      <w:r w:rsidRPr="00FB4237">
        <w:rPr>
          <w:sz w:val="18"/>
          <w:szCs w:val="18"/>
        </w:rPr>
        <w:t xml:space="preserve">w szczególności w celu realizacji obowiązków kontrolnych w zakresie opróżniania zbiorników bezodpływowych i osadników w instalacjach przydomowych oczyszczalni ścieków na podstawie </w:t>
      </w:r>
      <w:r w:rsidR="00FB4237" w:rsidRPr="00FB4237">
        <w:rPr>
          <w:sz w:val="18"/>
          <w:szCs w:val="18"/>
        </w:rPr>
        <w:t xml:space="preserve">obowiązującego </w:t>
      </w:r>
      <w:r w:rsidRPr="00FB4237">
        <w:rPr>
          <w:sz w:val="18"/>
          <w:szCs w:val="18"/>
        </w:rPr>
        <w:t xml:space="preserve">regulaminu utrzymania czystości i porządku na terenie gminy </w:t>
      </w:r>
      <w:r w:rsidR="00FB4237" w:rsidRPr="00FB4237">
        <w:rPr>
          <w:sz w:val="18"/>
          <w:szCs w:val="18"/>
        </w:rPr>
        <w:t>Ciężkowice</w:t>
      </w:r>
      <w:r w:rsidRPr="00FB4237">
        <w:rPr>
          <w:sz w:val="18"/>
          <w:szCs w:val="18"/>
        </w:rPr>
        <w:t>, Ordynacja podatkowa, ustawy z 17 czerwca 1966 r. o postępowaniu egzekucyjnym w administracji. Następnie Pani/Pana dane osobowe (po zakończeniu sprawy lub ustaniu obowiązku podatkowego w zakresie opłaty) przetwarzane będą w cela</w:t>
      </w:r>
      <w:r w:rsidRPr="00FB4237">
        <w:rPr>
          <w:sz w:val="18"/>
          <w:szCs w:val="18"/>
        </w:rPr>
        <w:t xml:space="preserve">ch archiwalnych </w:t>
      </w:r>
      <w:r w:rsidRPr="00FB4237">
        <w:rPr>
          <w:sz w:val="18"/>
          <w:szCs w:val="18"/>
        </w:rPr>
        <w:t xml:space="preserve"> (ustawa z 14 lipca 1983 r. o narodowym zasobie archiwalnym i archiwach). [podstawa z</w:t>
      </w:r>
      <w:r w:rsidRPr="00FB4237">
        <w:rPr>
          <w:sz w:val="18"/>
          <w:szCs w:val="18"/>
        </w:rPr>
        <w:t xml:space="preserve"> art. 6 ust 1, lit. c RODO].</w:t>
      </w:r>
      <w:r>
        <w:t xml:space="preserve"> </w:t>
      </w:r>
    </w:p>
    <w:p w14:paraId="48F9B90E" w14:textId="77777777" w:rsidR="007D5437" w:rsidRPr="008F5B0D" w:rsidRDefault="007D5437" w:rsidP="007D54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F5B0D">
        <w:rPr>
          <w:sz w:val="18"/>
          <w:szCs w:val="18"/>
        </w:rPr>
        <w:t>Pani/Pana dane osobowe będą przetwarzane przez okres wynikający z przepisów prawa i instrukcji kancelaryjnej.</w:t>
      </w:r>
    </w:p>
    <w:p w14:paraId="2F3D2DB2" w14:textId="77777777" w:rsidR="007D5437" w:rsidRPr="008F5B0D" w:rsidRDefault="007D5437" w:rsidP="007D54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F5B0D">
        <w:rPr>
          <w:sz w:val="18"/>
          <w:szCs w:val="18"/>
        </w:rPr>
        <w:t>Odbiorcami danych będą wyłącznie podmioty uprawnione do uzyskania danych osobowych na podstawie przepisów prawa.</w:t>
      </w:r>
    </w:p>
    <w:p w14:paraId="590EE246" w14:textId="77777777" w:rsidR="007D5437" w:rsidRPr="008F5B0D" w:rsidRDefault="007D5437" w:rsidP="007D54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F5B0D">
        <w:rPr>
          <w:sz w:val="18"/>
          <w:szCs w:val="18"/>
        </w:rPr>
        <w:t>Posiada Pani/Pan prawo dostępu do treści swoich danych oraz prawo ich sprostowania, usunięcia, ograniczenia przetwarzania, prawo do przenoszenia danych osobowych, prawo wniesienia sprzeciwu, prawo do cofnięcia zgody w</w:t>
      </w:r>
      <w:r>
        <w:rPr>
          <w:sz w:val="18"/>
          <w:szCs w:val="18"/>
        </w:rPr>
        <w:t> </w:t>
      </w:r>
      <w:r w:rsidRPr="008F5B0D">
        <w:rPr>
          <w:sz w:val="18"/>
          <w:szCs w:val="18"/>
        </w:rPr>
        <w:t>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2B0B84C0" w14:textId="77777777" w:rsidR="007D5437" w:rsidRPr="008F5B0D" w:rsidRDefault="007D5437" w:rsidP="007D54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F5B0D">
        <w:rPr>
          <w:sz w:val="18"/>
          <w:szCs w:val="18"/>
        </w:rPr>
        <w:t xml:space="preserve">Pani/Pana dane pozyskiwane są : od osoby, której dane dotyczą/z innych źródeł. </w:t>
      </w:r>
    </w:p>
    <w:p w14:paraId="73F0941C" w14:textId="77777777" w:rsidR="007D5437" w:rsidRDefault="007D5437" w:rsidP="007D54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8F5B0D">
        <w:rPr>
          <w:sz w:val="18"/>
          <w:szCs w:val="18"/>
        </w:rPr>
        <w:t>Przysługuje Pani/Panu prawo wniesienia skargi do Prezesa Urzędu Ochrony Danych Osobowych, gdy uzna Pani/Pan, iż przetwarzanie danych osobowych dotyczących Pani/Pana narusza przepisy RODO.</w:t>
      </w:r>
    </w:p>
    <w:p w14:paraId="0F44CEBF" w14:textId="77777777" w:rsidR="007D5437" w:rsidRPr="00FB4237" w:rsidRDefault="007D54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14:paraId="5DBC26EA" w14:textId="2F6262E5" w:rsidR="007D5437" w:rsidRDefault="007D54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FB4237">
        <w:rPr>
          <w:b/>
          <w:sz w:val="18"/>
          <w:szCs w:val="18"/>
        </w:rPr>
        <w:t>Oś</w:t>
      </w:r>
      <w:r w:rsidR="00FB4237" w:rsidRPr="00FB4237">
        <w:rPr>
          <w:b/>
          <w:sz w:val="18"/>
          <w:szCs w:val="18"/>
        </w:rPr>
        <w:t>w</w:t>
      </w:r>
      <w:r w:rsidRPr="00FB4237">
        <w:rPr>
          <w:b/>
          <w:sz w:val="18"/>
          <w:szCs w:val="18"/>
        </w:rPr>
        <w:t>iadczam, że</w:t>
      </w:r>
      <w:r w:rsidR="00FB4237" w:rsidRPr="00FB4237">
        <w:rPr>
          <w:b/>
          <w:sz w:val="18"/>
          <w:szCs w:val="18"/>
        </w:rPr>
        <w:t xml:space="preserve"> zapoznałem/</w:t>
      </w:r>
      <w:proofErr w:type="spellStart"/>
      <w:r w:rsidR="00FB4237" w:rsidRPr="00FB4237">
        <w:rPr>
          <w:b/>
          <w:sz w:val="18"/>
          <w:szCs w:val="18"/>
        </w:rPr>
        <w:t>am</w:t>
      </w:r>
      <w:proofErr w:type="spellEnd"/>
      <w:r w:rsidR="00FB4237" w:rsidRPr="00FB4237">
        <w:rPr>
          <w:b/>
          <w:sz w:val="18"/>
          <w:szCs w:val="18"/>
        </w:rPr>
        <w:t xml:space="preserve"> się z treścią klauzuli informacyjnej o przetwarzaniu danych osobowych.</w:t>
      </w:r>
    </w:p>
    <w:p w14:paraId="6C78B658" w14:textId="77777777" w:rsidR="00FB4237" w:rsidRPr="00FB4237" w:rsidRDefault="00FB42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14:paraId="79CAE963" w14:textId="77777777" w:rsidR="00FB4237" w:rsidRDefault="00FB42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14:paraId="78687399" w14:textId="77777777" w:rsidR="00FB4237" w:rsidRDefault="00FB42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14:paraId="162DBB53" w14:textId="652D15BC" w:rsidR="007D5437" w:rsidRDefault="007D54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bookmarkStart w:id="0" w:name="_GoBack"/>
      <w:bookmarkEnd w:id="0"/>
      <w:r w:rsidRPr="00FB4237">
        <w:rPr>
          <w:b/>
          <w:sz w:val="18"/>
          <w:szCs w:val="18"/>
        </w:rPr>
        <w:t>Wyrażam zgodę na przetw</w:t>
      </w:r>
      <w:r w:rsidR="00FB4237">
        <w:rPr>
          <w:b/>
          <w:sz w:val="18"/>
          <w:szCs w:val="18"/>
        </w:rPr>
        <w:t>a</w:t>
      </w:r>
      <w:r w:rsidRPr="00FB4237">
        <w:rPr>
          <w:b/>
          <w:sz w:val="18"/>
          <w:szCs w:val="18"/>
        </w:rPr>
        <w:t>rzanie danych</w:t>
      </w:r>
      <w:r w:rsidR="00FB4237">
        <w:rPr>
          <w:b/>
          <w:sz w:val="18"/>
          <w:szCs w:val="18"/>
        </w:rPr>
        <w:t>:</w:t>
      </w:r>
    </w:p>
    <w:p w14:paraId="0DA7ACD5" w14:textId="77777777" w:rsidR="00FB4237" w:rsidRDefault="00FB42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14:paraId="749E318E" w14:textId="77777777" w:rsidR="00FB4237" w:rsidRDefault="00FB42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14:paraId="73E00E0B" w14:textId="4BC35212" w:rsidR="00FB4237" w:rsidRDefault="00FB42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……………………………………………………………………..</w:t>
      </w:r>
    </w:p>
    <w:p w14:paraId="5BD9C0B9" w14:textId="3A8E2269" w:rsidR="00FB4237" w:rsidRPr="00FB4237" w:rsidRDefault="00FB4237" w:rsidP="007D5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sz w:val="18"/>
          <w:szCs w:val="18"/>
        </w:rPr>
      </w:pPr>
      <w:r w:rsidRPr="00FB4237">
        <w:rPr>
          <w:b/>
          <w:i/>
          <w:sz w:val="18"/>
          <w:szCs w:val="18"/>
        </w:rPr>
        <w:t>Data i własnoręczny podpis</w:t>
      </w:r>
    </w:p>
    <w:p w14:paraId="1266EEEE" w14:textId="77777777" w:rsidR="00152F80" w:rsidRPr="00152F80" w:rsidRDefault="00152F80" w:rsidP="001002B9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152F80" w:rsidRPr="0015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C681" w14:textId="77777777" w:rsidR="000D3CCB" w:rsidRDefault="000D3CCB" w:rsidP="00671578">
      <w:pPr>
        <w:spacing w:after="0" w:line="240" w:lineRule="auto"/>
      </w:pPr>
      <w:r>
        <w:separator/>
      </w:r>
    </w:p>
  </w:endnote>
  <w:endnote w:type="continuationSeparator" w:id="0">
    <w:p w14:paraId="1A361520" w14:textId="77777777" w:rsidR="000D3CCB" w:rsidRDefault="000D3CCB" w:rsidP="0067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B2661" w14:textId="77777777" w:rsidR="000D3CCB" w:rsidRDefault="000D3CCB" w:rsidP="00671578">
      <w:pPr>
        <w:spacing w:after="0" w:line="240" w:lineRule="auto"/>
      </w:pPr>
      <w:r>
        <w:separator/>
      </w:r>
    </w:p>
  </w:footnote>
  <w:footnote w:type="continuationSeparator" w:id="0">
    <w:p w14:paraId="72AEB7BE" w14:textId="77777777" w:rsidR="000D3CCB" w:rsidRDefault="000D3CCB" w:rsidP="0067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188"/>
    <w:multiLevelType w:val="hybridMultilevel"/>
    <w:tmpl w:val="D5967A5E"/>
    <w:lvl w:ilvl="0" w:tplc="8EF6FD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EE8"/>
    <w:multiLevelType w:val="hybridMultilevel"/>
    <w:tmpl w:val="5A96C6CA"/>
    <w:lvl w:ilvl="0" w:tplc="C548E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5AF8"/>
    <w:multiLevelType w:val="hybridMultilevel"/>
    <w:tmpl w:val="48AA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15A"/>
    <w:multiLevelType w:val="multilevel"/>
    <w:tmpl w:val="2AB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F24F2"/>
    <w:multiLevelType w:val="multilevel"/>
    <w:tmpl w:val="0842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C4A26"/>
    <w:multiLevelType w:val="hybridMultilevel"/>
    <w:tmpl w:val="9314E9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8C16C0"/>
    <w:multiLevelType w:val="hybridMultilevel"/>
    <w:tmpl w:val="F2BE2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26748"/>
    <w:multiLevelType w:val="hybridMultilevel"/>
    <w:tmpl w:val="7BC47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A1B82D6-E75C-4630-9932-89DC4FEE180B}"/>
  </w:docVars>
  <w:rsids>
    <w:rsidRoot w:val="00956EC0"/>
    <w:rsid w:val="00077B85"/>
    <w:rsid w:val="00080916"/>
    <w:rsid w:val="000B7D12"/>
    <w:rsid w:val="000C2C0F"/>
    <w:rsid w:val="000D250F"/>
    <w:rsid w:val="000D3CCB"/>
    <w:rsid w:val="000D7FA2"/>
    <w:rsid w:val="001002B9"/>
    <w:rsid w:val="00152F80"/>
    <w:rsid w:val="001A1851"/>
    <w:rsid w:val="00264064"/>
    <w:rsid w:val="002A2F79"/>
    <w:rsid w:val="002C7DD2"/>
    <w:rsid w:val="003A688F"/>
    <w:rsid w:val="003E1563"/>
    <w:rsid w:val="003F1CE4"/>
    <w:rsid w:val="00403755"/>
    <w:rsid w:val="0046139D"/>
    <w:rsid w:val="004A1954"/>
    <w:rsid w:val="004A69C3"/>
    <w:rsid w:val="004C6609"/>
    <w:rsid w:val="005073D2"/>
    <w:rsid w:val="00510D2A"/>
    <w:rsid w:val="005145F6"/>
    <w:rsid w:val="006170FD"/>
    <w:rsid w:val="00624E67"/>
    <w:rsid w:val="00653412"/>
    <w:rsid w:val="00671578"/>
    <w:rsid w:val="00682130"/>
    <w:rsid w:val="006826F6"/>
    <w:rsid w:val="00730901"/>
    <w:rsid w:val="007B14B1"/>
    <w:rsid w:val="007B5E87"/>
    <w:rsid w:val="007D5437"/>
    <w:rsid w:val="008015A1"/>
    <w:rsid w:val="00845B10"/>
    <w:rsid w:val="00863EAE"/>
    <w:rsid w:val="008644A3"/>
    <w:rsid w:val="008661EC"/>
    <w:rsid w:val="008C6165"/>
    <w:rsid w:val="008E1995"/>
    <w:rsid w:val="009134F0"/>
    <w:rsid w:val="00927A49"/>
    <w:rsid w:val="00945A47"/>
    <w:rsid w:val="00945FE9"/>
    <w:rsid w:val="00956EC0"/>
    <w:rsid w:val="009C1D3E"/>
    <w:rsid w:val="009D5CE4"/>
    <w:rsid w:val="009F1B5F"/>
    <w:rsid w:val="00A172CA"/>
    <w:rsid w:val="00AF6866"/>
    <w:rsid w:val="00B87731"/>
    <w:rsid w:val="00BF56D6"/>
    <w:rsid w:val="00C71646"/>
    <w:rsid w:val="00C9782E"/>
    <w:rsid w:val="00CA3E90"/>
    <w:rsid w:val="00CD361F"/>
    <w:rsid w:val="00D33162"/>
    <w:rsid w:val="00D56C80"/>
    <w:rsid w:val="00DB5E23"/>
    <w:rsid w:val="00DB5E57"/>
    <w:rsid w:val="00E3339C"/>
    <w:rsid w:val="00E7639E"/>
    <w:rsid w:val="00E84D1D"/>
    <w:rsid w:val="00F93450"/>
    <w:rsid w:val="00FB1CBD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9D9E"/>
  <w15:chartTrackingRefBased/>
  <w15:docId w15:val="{3199060C-0E24-465B-8DD6-BB08A2B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7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56EC0"/>
  </w:style>
  <w:style w:type="paragraph" w:customStyle="1" w:styleId="Standard">
    <w:name w:val="Standard"/>
    <w:rsid w:val="00945A47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945A47"/>
    <w:rPr>
      <w:color w:val="808080"/>
    </w:rPr>
  </w:style>
  <w:style w:type="paragraph" w:styleId="Akapitzlist">
    <w:name w:val="List Paragraph"/>
    <w:basedOn w:val="Normalny"/>
    <w:uiPriority w:val="34"/>
    <w:qFormat/>
    <w:rsid w:val="00945A47"/>
    <w:pPr>
      <w:ind w:left="720"/>
      <w:contextualSpacing/>
    </w:pPr>
  </w:style>
  <w:style w:type="paragraph" w:customStyle="1" w:styleId="textbody">
    <w:name w:val="textbody"/>
    <w:basedOn w:val="Normalny"/>
    <w:rsid w:val="00D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578"/>
  </w:style>
  <w:style w:type="paragraph" w:styleId="Stopka">
    <w:name w:val="footer"/>
    <w:basedOn w:val="Normalny"/>
    <w:link w:val="StopkaZnak"/>
    <w:uiPriority w:val="99"/>
    <w:unhideWhenUsed/>
    <w:rsid w:val="00671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578"/>
  </w:style>
  <w:style w:type="character" w:styleId="Hipercze">
    <w:name w:val="Hyperlink"/>
    <w:basedOn w:val="Domylnaczcionkaakapitu"/>
    <w:uiPriority w:val="99"/>
    <w:unhideWhenUsed/>
    <w:rsid w:val="000B7D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D1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877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7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6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F5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C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g@ciez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82D6-E75C-4630-9932-89DC4FEE180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651C9A9-DC3D-47CA-9699-F1CA0F9F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Ewa Kras</cp:lastModifiedBy>
  <cp:revision>6</cp:revision>
  <cp:lastPrinted>2023-06-20T10:33:00Z</cp:lastPrinted>
  <dcterms:created xsi:type="dcterms:W3CDTF">2023-06-16T07:13:00Z</dcterms:created>
  <dcterms:modified xsi:type="dcterms:W3CDTF">2023-06-20T10:36:00Z</dcterms:modified>
</cp:coreProperties>
</file>